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147A072F" w:rsidR="00151D15" w:rsidRDefault="007C58CA" w:rsidP="00151D15">
      <w:pPr>
        <w:tabs>
          <w:tab w:val="left" w:pos="4063"/>
        </w:tabs>
        <w:rPr>
          <w:rFonts w:ascii="Roboto" w:hAnsi="Roboto"/>
        </w:rPr>
      </w:pPr>
      <w:r>
        <w:rPr>
          <w:rFonts w:ascii="Roboto" w:hAnsi="Roboto"/>
        </w:rPr>
        <w:t>Student Searches 4342</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396CE535"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7C58CA">
        <w:rPr>
          <w:rFonts w:ascii="Roboto" w:hAnsi="Roboto"/>
        </w:rPr>
        <w:t xml:space="preserve">standards and procedures governing searches of students, student belongings, and school property assigned to students at ENCSD.  The policy is designed to maintain a safe and orderly learning environment while respecting student rights and ensuring compliance with applicable state and federal law. </w:t>
      </w:r>
      <w:r w:rsidR="006B4DDD">
        <w:rPr>
          <w:rFonts w:ascii="Roboto" w:hAnsi="Roboto"/>
        </w:rPr>
        <w:t xml:space="preserve"> Key components of the policy include:</w:t>
      </w:r>
    </w:p>
    <w:p w14:paraId="458F566E" w14:textId="6DC4E0E5" w:rsidR="00F42F95" w:rsidRDefault="00A26F84" w:rsidP="007C58CA">
      <w:pPr>
        <w:numPr>
          <w:ilvl w:val="0"/>
          <w:numId w:val="4"/>
        </w:numPr>
        <w:tabs>
          <w:tab w:val="left" w:pos="4063"/>
        </w:tabs>
        <w:rPr>
          <w:rFonts w:ascii="Roboto" w:hAnsi="Roboto"/>
        </w:rPr>
      </w:pPr>
      <w:r>
        <w:rPr>
          <w:rFonts w:ascii="Roboto" w:hAnsi="Roboto"/>
        </w:rPr>
        <w:t>A</w:t>
      </w:r>
      <w:r w:rsidR="003A099D">
        <w:rPr>
          <w:rFonts w:ascii="Roboto" w:hAnsi="Roboto"/>
        </w:rPr>
        <w:t xml:space="preserve"> </w:t>
      </w:r>
      <w:r w:rsidR="007C58CA">
        <w:rPr>
          <w:rFonts w:ascii="Roboto" w:hAnsi="Roboto"/>
        </w:rPr>
        <w:t>clear statement that student searches may be conducted when school officials have reasonable suspicion that a student has violated school rules or applicable laws.</w:t>
      </w:r>
    </w:p>
    <w:p w14:paraId="28F310B3" w14:textId="6BCF1F46" w:rsidR="007C58CA" w:rsidRDefault="007C58CA" w:rsidP="007C58CA">
      <w:pPr>
        <w:numPr>
          <w:ilvl w:val="0"/>
          <w:numId w:val="4"/>
        </w:numPr>
        <w:tabs>
          <w:tab w:val="left" w:pos="4063"/>
        </w:tabs>
        <w:rPr>
          <w:rFonts w:ascii="Roboto" w:hAnsi="Roboto"/>
        </w:rPr>
      </w:pPr>
      <w:r>
        <w:rPr>
          <w:rFonts w:ascii="Roboto" w:hAnsi="Roboto"/>
        </w:rPr>
        <w:t>Authorization for searches of student lockers, desks, personal belongings, electronic devices, and other school-related property in accordance with law and Board policy.</w:t>
      </w:r>
    </w:p>
    <w:p w14:paraId="1CE0D981" w14:textId="66DC8A9D" w:rsidR="007C58CA" w:rsidRDefault="007C58CA" w:rsidP="007C58CA">
      <w:pPr>
        <w:numPr>
          <w:ilvl w:val="0"/>
          <w:numId w:val="4"/>
        </w:numPr>
        <w:tabs>
          <w:tab w:val="left" w:pos="4063"/>
        </w:tabs>
        <w:rPr>
          <w:rFonts w:ascii="Roboto" w:hAnsi="Roboto"/>
        </w:rPr>
      </w:pPr>
      <w:r>
        <w:rPr>
          <w:rFonts w:ascii="Roboto" w:hAnsi="Roboto"/>
        </w:rPr>
        <w:t>Guidelines for conducting searches in a manner that is reasonable in scope, minimally intrusive, and appropriate to the circumstances.</w:t>
      </w:r>
    </w:p>
    <w:p w14:paraId="694AD610" w14:textId="7321D3EA" w:rsidR="007C58CA" w:rsidRDefault="00B568EB" w:rsidP="007C58CA">
      <w:pPr>
        <w:numPr>
          <w:ilvl w:val="0"/>
          <w:numId w:val="4"/>
        </w:numPr>
        <w:tabs>
          <w:tab w:val="left" w:pos="4063"/>
        </w:tabs>
        <w:rPr>
          <w:rFonts w:ascii="Roboto" w:hAnsi="Roboto"/>
        </w:rPr>
      </w:pPr>
      <w:r>
        <w:rPr>
          <w:rFonts w:ascii="Roboto" w:hAnsi="Roboto"/>
        </w:rPr>
        <w:t>Requirements that searches be conducted by authorized personnel and, when appropriate, in the presence of another staff member to ensure accountability and transparency.</w:t>
      </w:r>
    </w:p>
    <w:p w14:paraId="65F16932" w14:textId="2163D063" w:rsidR="00B568EB" w:rsidRDefault="00B568EB" w:rsidP="007C58CA">
      <w:pPr>
        <w:numPr>
          <w:ilvl w:val="0"/>
          <w:numId w:val="4"/>
        </w:numPr>
        <w:tabs>
          <w:tab w:val="left" w:pos="4063"/>
        </w:tabs>
        <w:rPr>
          <w:rFonts w:ascii="Roboto" w:hAnsi="Roboto"/>
        </w:rPr>
      </w:pPr>
      <w:r>
        <w:rPr>
          <w:rFonts w:ascii="Roboto" w:hAnsi="Roboto"/>
        </w:rPr>
        <w:t>Procedures for handling and documenting</w:t>
      </w:r>
      <w:r w:rsidR="00C90FB8">
        <w:rPr>
          <w:rFonts w:ascii="Roboto" w:hAnsi="Roboto"/>
        </w:rPr>
        <w:t xml:space="preserve"> evidence discovered during searches, including appropriate notification and coordination with law enforcement when required.</w:t>
      </w:r>
    </w:p>
    <w:p w14:paraId="26006C15" w14:textId="2ADA2735" w:rsidR="00C90FB8" w:rsidRDefault="00C90FB8" w:rsidP="007C58CA">
      <w:pPr>
        <w:numPr>
          <w:ilvl w:val="0"/>
          <w:numId w:val="4"/>
        </w:numPr>
        <w:tabs>
          <w:tab w:val="left" w:pos="4063"/>
        </w:tabs>
        <w:rPr>
          <w:rFonts w:ascii="Roboto" w:hAnsi="Roboto"/>
        </w:rPr>
      </w:pPr>
      <w:r>
        <w:rPr>
          <w:rFonts w:ascii="Roboto" w:hAnsi="Roboto"/>
        </w:rPr>
        <w:lastRenderedPageBreak/>
        <w:t>Protections for student privacy and dignity throughout the search process, including consideration of age, gender, disability, and communication access needs.</w:t>
      </w:r>
    </w:p>
    <w:p w14:paraId="54948B3C" w14:textId="7BE6D978" w:rsidR="00C90FB8" w:rsidRDefault="00C90FB8" w:rsidP="007C58CA">
      <w:pPr>
        <w:numPr>
          <w:ilvl w:val="0"/>
          <w:numId w:val="4"/>
        </w:numPr>
        <w:tabs>
          <w:tab w:val="left" w:pos="4063"/>
        </w:tabs>
        <w:rPr>
          <w:rFonts w:ascii="Roboto" w:hAnsi="Roboto"/>
        </w:rPr>
      </w:pPr>
      <w:r>
        <w:rPr>
          <w:rFonts w:ascii="Roboto" w:hAnsi="Roboto"/>
        </w:rPr>
        <w:t>Consideration of communication accessibility for Deaf and Hard of Hearing students, including the use of qualified interpreters or other accommodations when necessary to ensure understanding.</w:t>
      </w:r>
    </w:p>
    <w:p w14:paraId="291EB6B9" w14:textId="3834CB17" w:rsidR="00C90FB8" w:rsidRDefault="00C90FB8" w:rsidP="007C58CA">
      <w:pPr>
        <w:numPr>
          <w:ilvl w:val="0"/>
          <w:numId w:val="4"/>
        </w:numPr>
        <w:tabs>
          <w:tab w:val="left" w:pos="4063"/>
        </w:tabs>
        <w:rPr>
          <w:rFonts w:ascii="Roboto" w:hAnsi="Roboto"/>
        </w:rPr>
      </w:pPr>
      <w:r>
        <w:rPr>
          <w:rFonts w:ascii="Roboto" w:hAnsi="Roboto"/>
        </w:rPr>
        <w:t>Expectations that search procedures comply with applicable federal and state laws, including the Fourth Amendment, FERPA, IDEA, and Section 504.</w:t>
      </w:r>
    </w:p>
    <w:p w14:paraId="6AABB991" w14:textId="3AD0835C" w:rsidR="00C90FB8" w:rsidRPr="0048293A" w:rsidRDefault="00C90FB8" w:rsidP="007C58CA">
      <w:pPr>
        <w:numPr>
          <w:ilvl w:val="0"/>
          <w:numId w:val="4"/>
        </w:numPr>
        <w:tabs>
          <w:tab w:val="left" w:pos="4063"/>
        </w:tabs>
        <w:rPr>
          <w:rFonts w:ascii="Roboto" w:hAnsi="Roboto"/>
        </w:rPr>
      </w:pPr>
      <w:r>
        <w:rPr>
          <w:rFonts w:ascii="Roboto" w:hAnsi="Roboto"/>
        </w:rPr>
        <w:t>Training requirements for staff involved in conducting searches to ensure consistent, lawful, and equitable implementation of this policy.</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A2D75"/>
    <w:rsid w:val="002A6844"/>
    <w:rsid w:val="002F2F26"/>
    <w:rsid w:val="003169FD"/>
    <w:rsid w:val="00341078"/>
    <w:rsid w:val="00351927"/>
    <w:rsid w:val="00354DF4"/>
    <w:rsid w:val="003666E4"/>
    <w:rsid w:val="003A099D"/>
    <w:rsid w:val="00413ECF"/>
    <w:rsid w:val="00464C42"/>
    <w:rsid w:val="0048293A"/>
    <w:rsid w:val="0049633C"/>
    <w:rsid w:val="004A33D5"/>
    <w:rsid w:val="004B6E1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A01B1"/>
    <w:rsid w:val="007A5590"/>
    <w:rsid w:val="007C0801"/>
    <w:rsid w:val="007C1E04"/>
    <w:rsid w:val="007C58CA"/>
    <w:rsid w:val="00830A63"/>
    <w:rsid w:val="008C63F2"/>
    <w:rsid w:val="008D22C6"/>
    <w:rsid w:val="008D39A6"/>
    <w:rsid w:val="0092146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568EB"/>
    <w:rsid w:val="00B604FB"/>
    <w:rsid w:val="00BB1178"/>
    <w:rsid w:val="00BC59CF"/>
    <w:rsid w:val="00BD0C5E"/>
    <w:rsid w:val="00C62327"/>
    <w:rsid w:val="00C77A74"/>
    <w:rsid w:val="00C90FB8"/>
    <w:rsid w:val="00C921F1"/>
    <w:rsid w:val="00CB01F9"/>
    <w:rsid w:val="00CC3A24"/>
    <w:rsid w:val="00D8654F"/>
    <w:rsid w:val="00D869F8"/>
    <w:rsid w:val="00E131F7"/>
    <w:rsid w:val="00E30C54"/>
    <w:rsid w:val="00E4618F"/>
    <w:rsid w:val="00EC063D"/>
    <w:rsid w:val="00EE1BF8"/>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443</Words>
  <Characters>2477</Characters>
  <Application>Microsoft Office Word</Application>
  <DocSecurity>0</DocSecurity>
  <Lines>66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5</cp:revision>
  <dcterms:created xsi:type="dcterms:W3CDTF">2026-06-12T16:36:00Z</dcterms:created>
  <dcterms:modified xsi:type="dcterms:W3CDTF">2026-06-12T16:43:00Z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