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B4F3C" w14:textId="6E4DFB0D" w:rsidR="000969A1" w:rsidRDefault="00103888">
      <w:r>
        <w:rPr>
          <w:noProof/>
        </w:rPr>
        <mc:AlternateContent>
          <mc:Choice Requires="wpg">
            <w:drawing>
              <wp:anchor distT="0" distB="0" distL="114300" distR="114300" simplePos="0" relativeHeight="251660288" behindDoc="0" locked="0" layoutInCell="1" allowOverlap="1" wp14:anchorId="40A510D7" wp14:editId="7937FC59">
                <wp:simplePos x="0" y="0"/>
                <wp:positionH relativeFrom="margin">
                  <wp:align>center</wp:align>
                </wp:positionH>
                <wp:positionV relativeFrom="paragraph">
                  <wp:posOffset>0</wp:posOffset>
                </wp:positionV>
                <wp:extent cx="2378074" cy="1300515"/>
                <wp:effectExtent l="0" t="0" r="0" b="0"/>
                <wp:wrapNone/>
                <wp:docPr id="676278905" name="Group 2"/>
                <wp:cNvGraphicFramePr/>
                <a:graphic xmlns:a="http://schemas.openxmlformats.org/drawingml/2006/main">
                  <a:graphicData uri="http://schemas.microsoft.com/office/word/2010/wordprocessingGroup">
                    <wpg:wgp>
                      <wpg:cNvGrpSpPr/>
                      <wpg:grpSpPr>
                        <a:xfrm>
                          <a:off x="0" y="0"/>
                          <a:ext cx="2378074" cy="1300515"/>
                          <a:chOff x="0" y="0"/>
                          <a:chExt cx="2378074" cy="1300515"/>
                        </a:xfrm>
                      </wpg:grpSpPr>
                      <pic:pic xmlns:pic="http://schemas.openxmlformats.org/drawingml/2006/picture">
                        <pic:nvPicPr>
                          <pic:cNvPr id="1000827247" name="Picture 1" descr="A cartoon bee with letters and words&#10;&#10;AI-generated content may be incorrec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522514" y="0"/>
                            <a:ext cx="1371600" cy="914400"/>
                          </a:xfrm>
                          <a:prstGeom prst="rect">
                            <a:avLst/>
                          </a:prstGeom>
                        </pic:spPr>
                      </pic:pic>
                      <wps:wsp>
                        <wps:cNvPr id="1959012639" name="Text Box 2"/>
                        <wps:cNvSpPr txBox="1">
                          <a:spLocks noChangeArrowheads="1"/>
                        </wps:cNvSpPr>
                        <wps:spPr bwMode="auto">
                          <a:xfrm>
                            <a:off x="0" y="810931"/>
                            <a:ext cx="2378074" cy="489584"/>
                          </a:xfrm>
                          <a:prstGeom prst="rect">
                            <a:avLst/>
                          </a:prstGeom>
                          <a:noFill/>
                          <a:ln w="9525">
                            <a:noFill/>
                            <a:miter lim="800000"/>
                            <a:headEnd/>
                            <a:tailEnd/>
                          </a:ln>
                        </wps:spPr>
                        <wps:txbx>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wps:txbx>
                        <wps:bodyPr rot="0" vert="horz" wrap="square" lIns="91440" tIns="45720" rIns="91440" bIns="45720" anchor="t" anchorCtr="0">
                          <a:spAutoFit/>
                        </wps:bodyPr>
                      </wps:wsp>
                    </wpg:wgp>
                  </a:graphicData>
                </a:graphic>
              </wp:anchor>
            </w:drawing>
          </mc:Choice>
          <mc:Fallback>
            <w:pict>
              <v:group w14:anchorId="40A510D7" id="Group 2" o:spid="_x0000_s1026" style="position:absolute;margin-left:0;margin-top:0;width:187.25pt;height:102.4pt;z-index:251660288;mso-position-horizontal:center;mso-position-horizontal-relative:margin" coordsize="23780,13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cartoon bee with letters and words&#10;&#10;AI-generated content may be incorrect." style="position:absolute;left:5225;width:13716;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">
                  <v:imagedata r:id="rId9" o:title="A cartoon bee with letters and words&#10;&#10;AI-generated content may be incorrect"/>
                </v:shape>
                <v:shapetype id="_x0000_t202" coordsize="21600,21600" o:spt="202" path="m,l,21600r21600,l21600,xe">
                  <v:stroke joinstyle="miter"/>
                  <v:path gradientshapeok="t" o:connecttype="rect"/>
                </v:shapetype>
                <v:shape id="Text Box 2" o:spid="_x0000_s1028" type="#_x0000_t202" style="position:absolute;top:8109;width:23780;height: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" filled="f" stroked="f">
                  <v:textbox style="mso-fit-shape-to-text:t">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v:textbox>
                </v:shape>
                <w10:wrap anchorx="margin"/>
              </v:group>
            </w:pict>
          </mc:Fallback>
        </mc:AlternateContent>
      </w:r>
    </w:p>
    <w:p w14:paraId="1494CA83" w14:textId="77777777" w:rsidR="00151D15" w:rsidRPr="00151D15" w:rsidRDefault="00151D15" w:rsidP="00151D15"/>
    <w:p w14:paraId="7A949684" w14:textId="7A660FE5" w:rsidR="00151D15" w:rsidRPr="00151D15" w:rsidRDefault="00151D15" w:rsidP="00151D15"/>
    <w:p w14:paraId="6FBD83B1" w14:textId="77777777" w:rsidR="00103888" w:rsidRDefault="00103888" w:rsidP="00103888">
      <w:pPr>
        <w:tabs>
          <w:tab w:val="left" w:pos="4063"/>
        </w:tabs>
        <w:spacing w:before="240"/>
        <w:jc w:val="center"/>
        <w:rPr>
          <w:rFonts w:ascii="Roboto" w:hAnsi="Roboto"/>
          <w:b/>
          <w:bCs/>
        </w:rPr>
      </w:pPr>
    </w:p>
    <w:p w14:paraId="0BECD30A" w14:textId="5D1452E8" w:rsidR="00103888" w:rsidRPr="00103888" w:rsidRDefault="00103888" w:rsidP="00103888">
      <w:pPr>
        <w:tabs>
          <w:tab w:val="left" w:pos="4063"/>
        </w:tabs>
        <w:spacing w:before="240"/>
        <w:jc w:val="center"/>
        <w:rPr>
          <w:rFonts w:ascii="Roboto" w:hAnsi="Roboto"/>
          <w:b/>
          <w:bCs/>
          <w:sz w:val="28"/>
          <w:szCs w:val="28"/>
        </w:rPr>
      </w:pPr>
      <w:r w:rsidRPr="00103888">
        <w:rPr>
          <w:rFonts w:ascii="Roboto" w:hAnsi="Roboto"/>
          <w:b/>
          <w:bCs/>
          <w:sz w:val="28"/>
          <w:szCs w:val="28"/>
        </w:rPr>
        <w:t>Public Notice of Proposed Policy for Comment</w:t>
      </w:r>
    </w:p>
    <w:p w14:paraId="397009F3" w14:textId="20A8EF30" w:rsidR="00151D15" w:rsidRPr="00151D15" w:rsidRDefault="00151D15" w:rsidP="00151D15">
      <w:pPr>
        <w:tabs>
          <w:tab w:val="left" w:pos="4063"/>
        </w:tabs>
        <w:jc w:val="center"/>
        <w:rPr>
          <w:rFonts w:ascii="Roboto" w:hAnsi="Roboto"/>
        </w:rPr>
      </w:pPr>
      <w:r w:rsidRPr="00151D15">
        <w:rPr>
          <w:rFonts w:ascii="Roboto" w:hAnsi="Roboto"/>
        </w:rPr>
        <w:t>Eastern North Carolina School for the Deaf invites public comment on the following proposed policies.  In accordance with applicable state law, policies are posted for stakeholder review and feedback prior to adoption by the Board of Trustees.</w:t>
      </w:r>
    </w:p>
    <w:p w14:paraId="181AE5DF" w14:textId="77777777" w:rsidR="00151D15" w:rsidRDefault="00151D15" w:rsidP="00151D15">
      <w:pPr>
        <w:tabs>
          <w:tab w:val="left" w:pos="4063"/>
        </w:tabs>
        <w:rPr>
          <w:rFonts w:ascii="Roboto" w:hAnsi="Roboto"/>
          <w:b/>
          <w:bCs/>
        </w:rPr>
      </w:pPr>
      <w:r>
        <w:rPr>
          <w:rFonts w:ascii="Roboto" w:hAnsi="Roboto"/>
          <w:b/>
          <w:bCs/>
        </w:rPr>
        <w:t>Policy Title/Number</w:t>
      </w:r>
    </w:p>
    <w:p w14:paraId="76C95031" w14:textId="03DC569F" w:rsidR="00151D15" w:rsidRDefault="003A099D" w:rsidP="00151D15">
      <w:pPr>
        <w:tabs>
          <w:tab w:val="left" w:pos="4063"/>
        </w:tabs>
        <w:rPr>
          <w:rFonts w:ascii="Roboto" w:hAnsi="Roboto"/>
        </w:rPr>
      </w:pPr>
      <w:r>
        <w:rPr>
          <w:rFonts w:ascii="Roboto" w:hAnsi="Roboto"/>
        </w:rPr>
        <w:t>Hazing 4332</w:t>
      </w:r>
    </w:p>
    <w:p w14:paraId="4D4FBD2F" w14:textId="36B26DA9" w:rsidR="00151D15" w:rsidRDefault="00151D15" w:rsidP="00151D15">
      <w:pPr>
        <w:tabs>
          <w:tab w:val="left" w:pos="4063"/>
        </w:tabs>
        <w:rPr>
          <w:rFonts w:ascii="Roboto" w:hAnsi="Roboto"/>
          <w:b/>
          <w:bCs/>
        </w:rPr>
      </w:pPr>
      <w:r>
        <w:rPr>
          <w:rFonts w:ascii="Roboto" w:hAnsi="Roboto"/>
          <w:b/>
          <w:bCs/>
        </w:rPr>
        <w:t>Summary of Policy</w:t>
      </w:r>
    </w:p>
    <w:p w14:paraId="41DAF120" w14:textId="6869E997" w:rsidR="00BC59CF" w:rsidRPr="00BC59CF" w:rsidRDefault="004B6E10" w:rsidP="00BC59CF">
      <w:pPr>
        <w:tabs>
          <w:tab w:val="left" w:pos="4063"/>
        </w:tabs>
        <w:rPr>
          <w:rFonts w:ascii="Roboto" w:hAnsi="Roboto"/>
        </w:rPr>
      </w:pPr>
      <w:r>
        <w:rPr>
          <w:rFonts w:ascii="Roboto" w:hAnsi="Roboto"/>
        </w:rPr>
        <w:t xml:space="preserve">The proposed </w:t>
      </w:r>
      <w:r w:rsidR="0057083B">
        <w:rPr>
          <w:rFonts w:ascii="Roboto" w:hAnsi="Roboto"/>
        </w:rPr>
        <w:t>policy establishes</w:t>
      </w:r>
      <w:r w:rsidR="002A2D75">
        <w:rPr>
          <w:rFonts w:ascii="Roboto" w:hAnsi="Roboto"/>
        </w:rPr>
        <w:t xml:space="preserve"> </w:t>
      </w:r>
      <w:r w:rsidR="003A099D">
        <w:rPr>
          <w:rFonts w:ascii="Roboto" w:hAnsi="Roboto"/>
        </w:rPr>
        <w:t xml:space="preserve">a strict prohibition against hazing in any form at ENCSD.  The policy is designed to protect the dignity, safety, and well-being of all students, employees, volunteers, and participants in school-sponsored activities, including residential life, athletics, extracurricular programs, and student organizations. </w:t>
      </w:r>
      <w:r w:rsidR="006B4DDD">
        <w:rPr>
          <w:rFonts w:ascii="Roboto" w:hAnsi="Roboto"/>
        </w:rPr>
        <w:t xml:space="preserve">  Key components of the policy include:</w:t>
      </w:r>
    </w:p>
    <w:p w14:paraId="6EC67A91" w14:textId="068E0B20" w:rsidR="002A2D75" w:rsidRDefault="00A26F84" w:rsidP="003A099D">
      <w:pPr>
        <w:numPr>
          <w:ilvl w:val="0"/>
          <w:numId w:val="4"/>
        </w:numPr>
        <w:tabs>
          <w:tab w:val="left" w:pos="4063"/>
        </w:tabs>
        <w:rPr>
          <w:rFonts w:ascii="Roboto" w:hAnsi="Roboto"/>
        </w:rPr>
      </w:pPr>
      <w:r>
        <w:rPr>
          <w:rFonts w:ascii="Roboto" w:hAnsi="Roboto"/>
        </w:rPr>
        <w:t>A</w:t>
      </w:r>
      <w:r w:rsidR="003A099D">
        <w:rPr>
          <w:rFonts w:ascii="Roboto" w:hAnsi="Roboto"/>
        </w:rPr>
        <w:t xml:space="preserve"> clear</w:t>
      </w:r>
      <w:r>
        <w:rPr>
          <w:rFonts w:ascii="Roboto" w:hAnsi="Roboto"/>
        </w:rPr>
        <w:t xml:space="preserve"> prohibition on </w:t>
      </w:r>
      <w:r w:rsidR="003A099D">
        <w:rPr>
          <w:rFonts w:ascii="Roboto" w:hAnsi="Roboto"/>
        </w:rPr>
        <w:t>hazing, including any act or situation that subjects an individual to physical harm, mental distress, embarrassment, humiliation, harassment, or intimidation as a condition of participation in any school-related activity or group.</w:t>
      </w:r>
    </w:p>
    <w:p w14:paraId="3F7039B3" w14:textId="3DA74650" w:rsidR="003A099D" w:rsidRDefault="003A099D" w:rsidP="003A099D">
      <w:pPr>
        <w:numPr>
          <w:ilvl w:val="0"/>
          <w:numId w:val="4"/>
        </w:numPr>
        <w:tabs>
          <w:tab w:val="left" w:pos="4063"/>
        </w:tabs>
        <w:rPr>
          <w:rFonts w:ascii="Roboto" w:hAnsi="Roboto"/>
        </w:rPr>
      </w:pPr>
      <w:r>
        <w:rPr>
          <w:rFonts w:ascii="Roboto" w:hAnsi="Roboto"/>
        </w:rPr>
        <w:t>A prohibition on implied or explicit coercion of students or employees to engage in degrading, unsafe, or unlawful activities as a condition of membership or participation.</w:t>
      </w:r>
    </w:p>
    <w:p w14:paraId="453F151B" w14:textId="7198E44E" w:rsidR="003A099D" w:rsidRDefault="003A099D" w:rsidP="003A099D">
      <w:pPr>
        <w:numPr>
          <w:ilvl w:val="0"/>
          <w:numId w:val="4"/>
        </w:numPr>
        <w:tabs>
          <w:tab w:val="left" w:pos="4063"/>
        </w:tabs>
        <w:rPr>
          <w:rFonts w:ascii="Roboto" w:hAnsi="Roboto"/>
        </w:rPr>
      </w:pPr>
      <w:r>
        <w:rPr>
          <w:rFonts w:ascii="Roboto" w:hAnsi="Roboto"/>
        </w:rPr>
        <w:t>Application of the policy to all school-sponsored activities, organizations, clubs, athletic programs, residential programs, and informal student groups.</w:t>
      </w:r>
    </w:p>
    <w:p w14:paraId="4ACC318D" w14:textId="2D1C2582" w:rsidR="003A099D" w:rsidRDefault="003A099D" w:rsidP="003A099D">
      <w:pPr>
        <w:numPr>
          <w:ilvl w:val="0"/>
          <w:numId w:val="4"/>
        </w:numPr>
        <w:tabs>
          <w:tab w:val="left" w:pos="4063"/>
        </w:tabs>
        <w:rPr>
          <w:rFonts w:ascii="Roboto" w:hAnsi="Roboto"/>
        </w:rPr>
      </w:pPr>
      <w:r>
        <w:rPr>
          <w:rFonts w:ascii="Roboto" w:hAnsi="Roboto"/>
        </w:rPr>
        <w:t>Expectations that all members of the school community immediately report suspected hazing incidents through established reporting procedures.</w:t>
      </w:r>
    </w:p>
    <w:p w14:paraId="0C32F5C1" w14:textId="33CF09A7" w:rsidR="003A099D" w:rsidRDefault="003A099D" w:rsidP="003A099D">
      <w:pPr>
        <w:numPr>
          <w:ilvl w:val="0"/>
          <w:numId w:val="4"/>
        </w:numPr>
        <w:tabs>
          <w:tab w:val="left" w:pos="4063"/>
        </w:tabs>
        <w:rPr>
          <w:rFonts w:ascii="Roboto" w:hAnsi="Roboto"/>
        </w:rPr>
      </w:pPr>
      <w:r>
        <w:rPr>
          <w:rFonts w:ascii="Roboto" w:hAnsi="Roboto"/>
        </w:rPr>
        <w:t>Procedures for prompt investigation  of alleged hazing, including documentation, administrative response, and coordination with law enforcement when appropriate.</w:t>
      </w:r>
    </w:p>
    <w:p w14:paraId="5569DCFE" w14:textId="3253AC31" w:rsidR="003A099D" w:rsidRDefault="003A099D" w:rsidP="003A099D">
      <w:pPr>
        <w:numPr>
          <w:ilvl w:val="0"/>
          <w:numId w:val="4"/>
        </w:numPr>
        <w:tabs>
          <w:tab w:val="left" w:pos="4063"/>
        </w:tabs>
        <w:rPr>
          <w:rFonts w:ascii="Roboto" w:hAnsi="Roboto"/>
        </w:rPr>
      </w:pPr>
      <w:r>
        <w:rPr>
          <w:rFonts w:ascii="Roboto" w:hAnsi="Roboto"/>
        </w:rPr>
        <w:lastRenderedPageBreak/>
        <w:t>Disciplinary consequences that may include removal from activities, suspension, termination of participation privileges, or other actions consistent with Board policies and applicable law.</w:t>
      </w:r>
    </w:p>
    <w:p w14:paraId="0CE84FD7" w14:textId="61982DB2" w:rsidR="003A099D" w:rsidRDefault="003A099D" w:rsidP="003A099D">
      <w:pPr>
        <w:numPr>
          <w:ilvl w:val="0"/>
          <w:numId w:val="4"/>
        </w:numPr>
        <w:tabs>
          <w:tab w:val="left" w:pos="4063"/>
        </w:tabs>
        <w:rPr>
          <w:rFonts w:ascii="Roboto" w:hAnsi="Roboto"/>
        </w:rPr>
      </w:pPr>
      <w:r>
        <w:rPr>
          <w:rFonts w:ascii="Roboto" w:hAnsi="Roboto"/>
        </w:rPr>
        <w:t>Protections against retaliation for individuals who report hazing in good faith or participate in investigations.</w:t>
      </w:r>
    </w:p>
    <w:p w14:paraId="657E3C1D" w14:textId="5D9A5A74" w:rsidR="003A099D" w:rsidRDefault="003A099D" w:rsidP="003A099D">
      <w:pPr>
        <w:numPr>
          <w:ilvl w:val="0"/>
          <w:numId w:val="4"/>
        </w:numPr>
        <w:tabs>
          <w:tab w:val="left" w:pos="4063"/>
        </w:tabs>
        <w:rPr>
          <w:rFonts w:ascii="Roboto" w:hAnsi="Roboto"/>
        </w:rPr>
      </w:pPr>
      <w:r>
        <w:rPr>
          <w:rFonts w:ascii="Roboto" w:hAnsi="Roboto"/>
        </w:rPr>
        <w:t>Requirements for prevention education and awareness efforts for student and staff regarding hazing prevention and reporting obligations.</w:t>
      </w:r>
    </w:p>
    <w:p w14:paraId="0D21EA5F" w14:textId="069FD338" w:rsidR="003A099D" w:rsidRPr="0048293A" w:rsidRDefault="003A099D" w:rsidP="003A099D">
      <w:pPr>
        <w:numPr>
          <w:ilvl w:val="0"/>
          <w:numId w:val="4"/>
        </w:numPr>
        <w:tabs>
          <w:tab w:val="left" w:pos="4063"/>
        </w:tabs>
        <w:rPr>
          <w:rFonts w:ascii="Roboto" w:hAnsi="Roboto"/>
        </w:rPr>
      </w:pPr>
      <w:r>
        <w:rPr>
          <w:rFonts w:ascii="Roboto" w:hAnsi="Roboto"/>
        </w:rPr>
        <w:t>Coordination with related Board policies addressing student conduct, bullying and harassment, student discipline, and school safety.</w:t>
      </w:r>
    </w:p>
    <w:p w14:paraId="65B2784B" w14:textId="4F93AED3" w:rsidR="009C78F9" w:rsidRDefault="002721EA" w:rsidP="00151D15">
      <w:pPr>
        <w:tabs>
          <w:tab w:val="left" w:pos="4063"/>
        </w:tabs>
        <w:rPr>
          <w:rFonts w:ascii="Roboto" w:hAnsi="Roboto"/>
        </w:rPr>
      </w:pPr>
      <w:r>
        <w:rPr>
          <w:rFonts w:ascii="Roboto" w:hAnsi="Roboto"/>
        </w:rPr>
        <w:t>ENCSD is committed to ensuring that all parents and guardians, including those who are Deaf or Hard of Hearing, have disabilities, or have limited English proficiency, can meaningfully engage with the school.  All notices, policies, and opportunities for participation will be provided in accessible formats and languages, consistent with ADA, Section 504, and federal guidance.</w:t>
      </w:r>
    </w:p>
    <w:p w14:paraId="4215EDCB" w14:textId="46AD16D6" w:rsidR="00151D15" w:rsidRDefault="00103888" w:rsidP="00151D15">
      <w:pPr>
        <w:tabs>
          <w:tab w:val="left" w:pos="4063"/>
        </w:tabs>
        <w:rPr>
          <w:rFonts w:ascii="Roboto" w:hAnsi="Roboto"/>
          <w:b/>
          <w:bCs/>
        </w:rPr>
      </w:pPr>
      <w:r>
        <w:rPr>
          <w:rFonts w:ascii="Roboto" w:hAnsi="Roboto"/>
          <w:b/>
          <w:bCs/>
        </w:rPr>
        <w:t>How to Submit Comments</w:t>
      </w:r>
    </w:p>
    <w:p w14:paraId="571EA36E" w14:textId="5A89B627" w:rsidR="00103888" w:rsidRDefault="00103888" w:rsidP="00151D15">
      <w:pPr>
        <w:tabs>
          <w:tab w:val="left" w:pos="4063"/>
        </w:tabs>
        <w:rPr>
          <w:rFonts w:ascii="Roboto" w:hAnsi="Roboto"/>
        </w:rPr>
      </w:pPr>
      <w:r>
        <w:rPr>
          <w:rFonts w:ascii="Roboto" w:hAnsi="Roboto"/>
        </w:rPr>
        <w:t xml:space="preserve">Please submit written comments via email to: </w:t>
      </w:r>
      <w:hyperlink r:id="rId10" w:history="1">
        <w:r w:rsidRPr="00AD4E15">
          <w:rPr>
            <w:rStyle w:val="Hyperlink"/>
            <w:rFonts w:ascii="Roboto" w:hAnsi="Roboto"/>
          </w:rPr>
          <w:t>mandy.armstrong@encsd.k12.nc.us</w:t>
        </w:r>
      </w:hyperlink>
    </w:p>
    <w:p w14:paraId="120EC529" w14:textId="685402AE" w:rsidR="00103888" w:rsidRDefault="00103888" w:rsidP="00151D15">
      <w:pPr>
        <w:tabs>
          <w:tab w:val="left" w:pos="4063"/>
        </w:tabs>
        <w:rPr>
          <w:rFonts w:ascii="Roboto" w:hAnsi="Roboto"/>
        </w:rPr>
      </w:pPr>
      <w:r>
        <w:rPr>
          <w:rFonts w:ascii="Roboto" w:hAnsi="Roboto"/>
        </w:rPr>
        <w:t>Or mail to:</w:t>
      </w:r>
    </w:p>
    <w:p w14:paraId="327C0E16" w14:textId="70E37559" w:rsidR="00103888" w:rsidRDefault="00103888" w:rsidP="00151D15">
      <w:pPr>
        <w:tabs>
          <w:tab w:val="left" w:pos="4063"/>
        </w:tabs>
        <w:rPr>
          <w:rFonts w:ascii="Roboto" w:hAnsi="Roboto"/>
        </w:rPr>
      </w:pPr>
      <w:r>
        <w:rPr>
          <w:rFonts w:ascii="Roboto" w:hAnsi="Roboto"/>
        </w:rPr>
        <w:t>Eastern North Carolina School for the Deaf</w:t>
      </w:r>
    </w:p>
    <w:p w14:paraId="36B67CCB" w14:textId="7C4F4BBE" w:rsidR="00103888" w:rsidRDefault="00103888" w:rsidP="00151D15">
      <w:pPr>
        <w:tabs>
          <w:tab w:val="left" w:pos="4063"/>
        </w:tabs>
        <w:rPr>
          <w:rFonts w:ascii="Roboto" w:hAnsi="Roboto"/>
        </w:rPr>
      </w:pPr>
      <w:r>
        <w:rPr>
          <w:rFonts w:ascii="Roboto" w:hAnsi="Roboto"/>
        </w:rPr>
        <w:t>Attn: Mandy Armstrong</w:t>
      </w:r>
    </w:p>
    <w:p w14:paraId="37D7BC2F" w14:textId="69AD72CD" w:rsidR="00103888" w:rsidRDefault="00103888" w:rsidP="00151D15">
      <w:pPr>
        <w:tabs>
          <w:tab w:val="left" w:pos="4063"/>
        </w:tabs>
        <w:rPr>
          <w:rFonts w:ascii="Roboto" w:hAnsi="Roboto"/>
        </w:rPr>
      </w:pPr>
      <w:r>
        <w:rPr>
          <w:rFonts w:ascii="Roboto" w:hAnsi="Roboto"/>
        </w:rPr>
        <w:t>1311 US-301 South</w:t>
      </w:r>
    </w:p>
    <w:p w14:paraId="45574021" w14:textId="302C0A9C" w:rsidR="00103888" w:rsidRDefault="00103888" w:rsidP="00151D15">
      <w:pPr>
        <w:tabs>
          <w:tab w:val="left" w:pos="4063"/>
        </w:tabs>
        <w:rPr>
          <w:rFonts w:ascii="Roboto" w:hAnsi="Roboto"/>
        </w:rPr>
      </w:pPr>
      <w:r>
        <w:rPr>
          <w:rFonts w:ascii="Roboto" w:hAnsi="Roboto"/>
        </w:rPr>
        <w:t>Wilson, NC 27893</w:t>
      </w:r>
    </w:p>
    <w:p w14:paraId="22FB295A" w14:textId="61C5A701" w:rsidR="00103888" w:rsidRDefault="00103888" w:rsidP="00151D15">
      <w:pPr>
        <w:tabs>
          <w:tab w:val="left" w:pos="4063"/>
        </w:tabs>
        <w:rPr>
          <w:rFonts w:ascii="Roboto" w:hAnsi="Roboto"/>
          <w:b/>
          <w:bCs/>
        </w:rPr>
      </w:pPr>
      <w:r>
        <w:rPr>
          <w:rFonts w:ascii="Roboto" w:hAnsi="Roboto"/>
          <w:b/>
          <w:bCs/>
        </w:rPr>
        <w:t>Deadline for Comments:</w:t>
      </w:r>
    </w:p>
    <w:p w14:paraId="2856C3E6" w14:textId="306C1F8A" w:rsidR="00103888" w:rsidRPr="00103888" w:rsidRDefault="00103888" w:rsidP="00151D15">
      <w:pPr>
        <w:tabs>
          <w:tab w:val="left" w:pos="4063"/>
        </w:tabs>
        <w:rPr>
          <w:rFonts w:ascii="Roboto" w:hAnsi="Roboto"/>
        </w:rPr>
      </w:pPr>
      <w:r>
        <w:rPr>
          <w:rFonts w:ascii="Roboto" w:hAnsi="Roboto"/>
        </w:rPr>
        <w:t xml:space="preserve">All comments must be received by </w:t>
      </w:r>
      <w:r w:rsidR="00354DF4">
        <w:rPr>
          <w:rFonts w:ascii="Roboto" w:hAnsi="Roboto"/>
        </w:rPr>
        <w:t>August</w:t>
      </w:r>
      <w:r w:rsidR="005F282F">
        <w:rPr>
          <w:rFonts w:ascii="Roboto" w:hAnsi="Roboto"/>
        </w:rPr>
        <w:t xml:space="preserve"> </w:t>
      </w:r>
      <w:r w:rsidR="007C0801">
        <w:rPr>
          <w:rFonts w:ascii="Roboto" w:hAnsi="Roboto"/>
        </w:rPr>
        <w:t>1</w:t>
      </w:r>
      <w:r w:rsidR="009548A3">
        <w:rPr>
          <w:rFonts w:ascii="Roboto" w:hAnsi="Roboto"/>
        </w:rPr>
        <w:t>8</w:t>
      </w:r>
      <w:r w:rsidR="007C0801">
        <w:rPr>
          <w:rFonts w:ascii="Roboto" w:hAnsi="Roboto"/>
        </w:rPr>
        <w:t>, 202</w:t>
      </w:r>
      <w:r w:rsidR="00657F3E">
        <w:rPr>
          <w:rFonts w:ascii="Roboto" w:hAnsi="Roboto"/>
        </w:rPr>
        <w:t>6</w:t>
      </w:r>
      <w:r w:rsidR="00464C42">
        <w:rPr>
          <w:rFonts w:ascii="Roboto" w:hAnsi="Roboto"/>
        </w:rPr>
        <w:t>,</w:t>
      </w:r>
      <w:r>
        <w:rPr>
          <w:rFonts w:ascii="Roboto" w:hAnsi="Roboto"/>
        </w:rPr>
        <w:t xml:space="preserve"> 12 PM to be considered by the Board.</w:t>
      </w:r>
    </w:p>
    <w:sectPr w:rsidR="00103888" w:rsidRPr="001038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egreya SC ExtraBold">
    <w:altName w:val="Calibri"/>
    <w:charset w:val="00"/>
    <w:family w:val="auto"/>
    <w:pitch w:val="variable"/>
    <w:sig w:usb0="6000028F"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25CC"/>
    <w:multiLevelType w:val="multilevel"/>
    <w:tmpl w:val="7C7C2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7E01DE"/>
    <w:multiLevelType w:val="hybridMultilevel"/>
    <w:tmpl w:val="94202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F003F2"/>
    <w:multiLevelType w:val="multilevel"/>
    <w:tmpl w:val="165A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120935"/>
    <w:multiLevelType w:val="multilevel"/>
    <w:tmpl w:val="B7500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7837883">
    <w:abstractNumId w:val="1"/>
  </w:num>
  <w:num w:numId="2" w16cid:durableId="1220674254">
    <w:abstractNumId w:val="3"/>
  </w:num>
  <w:num w:numId="3" w16cid:durableId="124930387">
    <w:abstractNumId w:val="2"/>
  </w:num>
  <w:num w:numId="4" w16cid:durableId="863522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D15"/>
    <w:rsid w:val="000173F8"/>
    <w:rsid w:val="000969A1"/>
    <w:rsid w:val="000A5F46"/>
    <w:rsid w:val="000F41DA"/>
    <w:rsid w:val="00103888"/>
    <w:rsid w:val="00104E2E"/>
    <w:rsid w:val="00151D15"/>
    <w:rsid w:val="00180EDE"/>
    <w:rsid w:val="00196118"/>
    <w:rsid w:val="001C7FA7"/>
    <w:rsid w:val="00210088"/>
    <w:rsid w:val="00210EBD"/>
    <w:rsid w:val="00211AF5"/>
    <w:rsid w:val="0022154C"/>
    <w:rsid w:val="00245DD5"/>
    <w:rsid w:val="002721EA"/>
    <w:rsid w:val="002A2D75"/>
    <w:rsid w:val="002A6844"/>
    <w:rsid w:val="003169FD"/>
    <w:rsid w:val="00351927"/>
    <w:rsid w:val="00354DF4"/>
    <w:rsid w:val="003666E4"/>
    <w:rsid w:val="003A099D"/>
    <w:rsid w:val="00464C42"/>
    <w:rsid w:val="0048293A"/>
    <w:rsid w:val="0049633C"/>
    <w:rsid w:val="004A33D5"/>
    <w:rsid w:val="004B6E10"/>
    <w:rsid w:val="004C1396"/>
    <w:rsid w:val="004C2F37"/>
    <w:rsid w:val="004C3633"/>
    <w:rsid w:val="0055713C"/>
    <w:rsid w:val="0057083B"/>
    <w:rsid w:val="005728A5"/>
    <w:rsid w:val="00574211"/>
    <w:rsid w:val="005A1F38"/>
    <w:rsid w:val="005D5244"/>
    <w:rsid w:val="005F282F"/>
    <w:rsid w:val="00601E01"/>
    <w:rsid w:val="0064290D"/>
    <w:rsid w:val="00657F3E"/>
    <w:rsid w:val="006B4DDD"/>
    <w:rsid w:val="00711CAB"/>
    <w:rsid w:val="00741546"/>
    <w:rsid w:val="00744E02"/>
    <w:rsid w:val="007C0801"/>
    <w:rsid w:val="007C1E04"/>
    <w:rsid w:val="00830A63"/>
    <w:rsid w:val="008C63F2"/>
    <w:rsid w:val="008D22C6"/>
    <w:rsid w:val="008D39A6"/>
    <w:rsid w:val="00946A49"/>
    <w:rsid w:val="009548A3"/>
    <w:rsid w:val="009B1DA1"/>
    <w:rsid w:val="009B6218"/>
    <w:rsid w:val="009C78F9"/>
    <w:rsid w:val="009D0D25"/>
    <w:rsid w:val="009F66D2"/>
    <w:rsid w:val="00A151A2"/>
    <w:rsid w:val="00A24AE0"/>
    <w:rsid w:val="00A26F84"/>
    <w:rsid w:val="00A63BF8"/>
    <w:rsid w:val="00A9546F"/>
    <w:rsid w:val="00B171EA"/>
    <w:rsid w:val="00B46F03"/>
    <w:rsid w:val="00B604FB"/>
    <w:rsid w:val="00BB1178"/>
    <w:rsid w:val="00BC59CF"/>
    <w:rsid w:val="00BD0C5E"/>
    <w:rsid w:val="00C62327"/>
    <w:rsid w:val="00C921F1"/>
    <w:rsid w:val="00CB01F9"/>
    <w:rsid w:val="00CC3A24"/>
    <w:rsid w:val="00D8654F"/>
    <w:rsid w:val="00D869F8"/>
    <w:rsid w:val="00E131F7"/>
    <w:rsid w:val="00E4618F"/>
    <w:rsid w:val="00EE1BF8"/>
    <w:rsid w:val="00FC1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7AEBD"/>
  <w15:chartTrackingRefBased/>
  <w15:docId w15:val="{DB69E7CF-604A-44D3-B3B0-3759B7E4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1D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1D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1D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1D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1D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1D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D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D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D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D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D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D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D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D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D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D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D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D15"/>
    <w:rPr>
      <w:rFonts w:eastAsiaTheme="majorEastAsia" w:cstheme="majorBidi"/>
      <w:color w:val="272727" w:themeColor="text1" w:themeTint="D8"/>
    </w:rPr>
  </w:style>
  <w:style w:type="paragraph" w:styleId="Title">
    <w:name w:val="Title"/>
    <w:basedOn w:val="Normal"/>
    <w:next w:val="Normal"/>
    <w:link w:val="TitleChar"/>
    <w:uiPriority w:val="10"/>
    <w:qFormat/>
    <w:rsid w:val="00151D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D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D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D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D15"/>
    <w:pPr>
      <w:spacing w:before="160"/>
      <w:jc w:val="center"/>
    </w:pPr>
    <w:rPr>
      <w:i/>
      <w:iCs/>
      <w:color w:val="404040" w:themeColor="text1" w:themeTint="BF"/>
    </w:rPr>
  </w:style>
  <w:style w:type="character" w:customStyle="1" w:styleId="QuoteChar">
    <w:name w:val="Quote Char"/>
    <w:basedOn w:val="DefaultParagraphFont"/>
    <w:link w:val="Quote"/>
    <w:uiPriority w:val="29"/>
    <w:rsid w:val="00151D15"/>
    <w:rPr>
      <w:i/>
      <w:iCs/>
      <w:color w:val="404040" w:themeColor="text1" w:themeTint="BF"/>
    </w:rPr>
  </w:style>
  <w:style w:type="paragraph" w:styleId="ListParagraph">
    <w:name w:val="List Paragraph"/>
    <w:basedOn w:val="Normal"/>
    <w:uiPriority w:val="34"/>
    <w:qFormat/>
    <w:rsid w:val="00151D15"/>
    <w:pPr>
      <w:ind w:left="720"/>
      <w:contextualSpacing/>
    </w:pPr>
  </w:style>
  <w:style w:type="character" w:styleId="IntenseEmphasis">
    <w:name w:val="Intense Emphasis"/>
    <w:basedOn w:val="DefaultParagraphFont"/>
    <w:uiPriority w:val="21"/>
    <w:qFormat/>
    <w:rsid w:val="00151D15"/>
    <w:rPr>
      <w:i/>
      <w:iCs/>
      <w:color w:val="0F4761" w:themeColor="accent1" w:themeShade="BF"/>
    </w:rPr>
  </w:style>
  <w:style w:type="paragraph" w:styleId="IntenseQuote">
    <w:name w:val="Intense Quote"/>
    <w:basedOn w:val="Normal"/>
    <w:next w:val="Normal"/>
    <w:link w:val="IntenseQuoteChar"/>
    <w:uiPriority w:val="30"/>
    <w:qFormat/>
    <w:rsid w:val="00151D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1D15"/>
    <w:rPr>
      <w:i/>
      <w:iCs/>
      <w:color w:val="0F4761" w:themeColor="accent1" w:themeShade="BF"/>
    </w:rPr>
  </w:style>
  <w:style w:type="character" w:styleId="IntenseReference">
    <w:name w:val="Intense Reference"/>
    <w:basedOn w:val="DefaultParagraphFont"/>
    <w:uiPriority w:val="32"/>
    <w:qFormat/>
    <w:rsid w:val="00151D15"/>
    <w:rPr>
      <w:b/>
      <w:bCs/>
      <w:smallCaps/>
      <w:color w:val="0F4761" w:themeColor="accent1" w:themeShade="BF"/>
      <w:spacing w:val="5"/>
    </w:rPr>
  </w:style>
  <w:style w:type="character" w:styleId="Hyperlink">
    <w:name w:val="Hyperlink"/>
    <w:basedOn w:val="DefaultParagraphFont"/>
    <w:uiPriority w:val="99"/>
    <w:unhideWhenUsed/>
    <w:rsid w:val="00103888"/>
    <w:rPr>
      <w:color w:val="467886" w:themeColor="hyperlink"/>
      <w:u w:val="single"/>
    </w:rPr>
  </w:style>
  <w:style w:type="character" w:styleId="UnresolvedMention">
    <w:name w:val="Unresolved Mention"/>
    <w:basedOn w:val="DefaultParagraphFont"/>
    <w:uiPriority w:val="99"/>
    <w:semiHidden/>
    <w:unhideWhenUsed/>
    <w:rsid w:val="001038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869244">
      <w:bodyDiv w:val="1"/>
      <w:marLeft w:val="0"/>
      <w:marRight w:val="0"/>
      <w:marTop w:val="0"/>
      <w:marBottom w:val="0"/>
      <w:divBdr>
        <w:top w:val="none" w:sz="0" w:space="0" w:color="auto"/>
        <w:left w:val="none" w:sz="0" w:space="0" w:color="auto"/>
        <w:bottom w:val="none" w:sz="0" w:space="0" w:color="auto"/>
        <w:right w:val="none" w:sz="0" w:space="0" w:color="auto"/>
      </w:divBdr>
    </w:div>
    <w:div w:id="712734182">
      <w:bodyDiv w:val="1"/>
      <w:marLeft w:val="0"/>
      <w:marRight w:val="0"/>
      <w:marTop w:val="0"/>
      <w:marBottom w:val="0"/>
      <w:divBdr>
        <w:top w:val="none" w:sz="0" w:space="0" w:color="auto"/>
        <w:left w:val="none" w:sz="0" w:space="0" w:color="auto"/>
        <w:bottom w:val="none" w:sz="0" w:space="0" w:color="auto"/>
        <w:right w:val="none" w:sz="0" w:space="0" w:color="auto"/>
      </w:divBdr>
    </w:div>
    <w:div w:id="928201754">
      <w:bodyDiv w:val="1"/>
      <w:marLeft w:val="0"/>
      <w:marRight w:val="0"/>
      <w:marTop w:val="0"/>
      <w:marBottom w:val="0"/>
      <w:divBdr>
        <w:top w:val="none" w:sz="0" w:space="0" w:color="auto"/>
        <w:left w:val="none" w:sz="0" w:space="0" w:color="auto"/>
        <w:bottom w:val="none" w:sz="0" w:space="0" w:color="auto"/>
        <w:right w:val="none" w:sz="0" w:space="0" w:color="auto"/>
      </w:divBdr>
    </w:div>
    <w:div w:id="999238676">
      <w:bodyDiv w:val="1"/>
      <w:marLeft w:val="0"/>
      <w:marRight w:val="0"/>
      <w:marTop w:val="0"/>
      <w:marBottom w:val="0"/>
      <w:divBdr>
        <w:top w:val="none" w:sz="0" w:space="0" w:color="auto"/>
        <w:left w:val="none" w:sz="0" w:space="0" w:color="auto"/>
        <w:bottom w:val="none" w:sz="0" w:space="0" w:color="auto"/>
        <w:right w:val="none" w:sz="0" w:space="0" w:color="auto"/>
      </w:divBdr>
    </w:div>
    <w:div w:id="1394351882">
      <w:bodyDiv w:val="1"/>
      <w:marLeft w:val="0"/>
      <w:marRight w:val="0"/>
      <w:marTop w:val="0"/>
      <w:marBottom w:val="0"/>
      <w:divBdr>
        <w:top w:val="none" w:sz="0" w:space="0" w:color="auto"/>
        <w:left w:val="none" w:sz="0" w:space="0" w:color="auto"/>
        <w:bottom w:val="none" w:sz="0" w:space="0" w:color="auto"/>
        <w:right w:val="none" w:sz="0" w:space="0" w:color="auto"/>
      </w:divBdr>
    </w:div>
    <w:div w:id="156463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mandy.armstrong@encsd.k12.nc.us"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527E0945EAF04BA86884DED7770AC4" ma:contentTypeVersion="14" ma:contentTypeDescription="Create a new document." ma:contentTypeScope="" ma:versionID="dfcf77efc2068dbb050cf12500c962d0">
  <xsd:schema xmlns:xsd="http://www.w3.org/2001/XMLSchema" xmlns:xs="http://www.w3.org/2001/XMLSchema" xmlns:p="http://schemas.microsoft.com/office/2006/metadata/properties" xmlns:ns1="http://schemas.microsoft.com/sharepoint/v3" xmlns:ns3="fe5d87f5-656a-4a8f-91f5-5dfb9e87e8f9" targetNamespace="http://schemas.microsoft.com/office/2006/metadata/properties" ma:root="true" ma:fieldsID="ca8d5970ac26065a20351ef178e5b161" ns1:_="" ns3:_="">
    <xsd:import namespace="http://schemas.microsoft.com/sharepoint/v3"/>
    <xsd:import namespace="fe5d87f5-656a-4a8f-91f5-5dfb9e87e8f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ServiceLocation" minOccurs="0"/>
                <xsd:element ref="ns3: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5d87f5-656a-4a8f-91f5-5dfb9e87e8f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e5d87f5-656a-4a8f-91f5-5dfb9e87e8f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F20E69-C997-4EBE-B332-C8C51D95E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e5d87f5-656a-4a8f-91f5-5dfb9e8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93657A-56B4-4BB3-9A6D-DE65C7F7BB90}">
  <ds:schemaRefs>
    <ds:schemaRef ds:uri="http://schemas.microsoft.com/office/2006/metadata/properties"/>
    <ds:schemaRef ds:uri="http://schemas.microsoft.com/office/infopath/2007/PartnerControls"/>
    <ds:schemaRef ds:uri="http://schemas.microsoft.com/sharepoint/v3"/>
    <ds:schemaRef ds:uri="fe5d87f5-656a-4a8f-91f5-5dfb9e87e8f9"/>
  </ds:schemaRefs>
</ds:datastoreItem>
</file>

<file path=customXml/itemProps3.xml><?xml version="1.0" encoding="utf-8"?>
<ds:datastoreItem xmlns:ds="http://schemas.openxmlformats.org/officeDocument/2006/customXml" ds:itemID="{1D7767E3-F4DE-4834-A64F-82E455A295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446</Words>
  <Characters>2493</Characters>
  <Application>Microsoft Office Word</Application>
  <DocSecurity>0</DocSecurity>
  <Lines>67</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3</cp:revision>
  <dcterms:created xsi:type="dcterms:W3CDTF">2026-06-12T16:04:00Z</dcterms:created>
  <dcterms:modified xsi:type="dcterms:W3CDTF">2026-06-12T16:10:00Z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0x01010004527E0945EAF04BA86884DED7770AC4</vt:lpwstr>
  </property>
  <property fmtid="{D5CDD505-2E9C-101B-9397-08002B2CF9AE}" pid="3" name="MSIP_Label_defa4170-0d19-0005-0004-bc88714345d2_Enabled">
    <vt:lpwstr>true</vt:lpwstr>
  </property>
  <property fmtid="{D5CDD505-2E9C-101B-9397-08002B2CF9AE}" pid="4" name="MSIP_Label_defa4170-0d19-0005-0004-bc88714345d2_SetDate">
    <vt:lpwstr>2025-06-16T15:28:12Z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461cfc6d-34d3-4180-a913-f85e3ee08971</vt:lpwstr>
  </property>
  <property fmtid="{D5CDD505-2E9C-101B-9397-08002B2CF9AE}" pid="8" name="MSIP_Label_defa4170-0d19-0005-0004-bc88714345d2_ActionId">
    <vt:lpwstr>add049b1-622a-4b5e-b5d7-662a72ee4ae1</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