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8BE69F6" w:rsidR="000969A1" w:rsidRDefault="00144BF0">
      <w:r>
        <w:rPr>
          <w:noProof/>
        </w:rPr>
        <mc:AlternateContent>
          <mc:Choice Requires="wps">
            <w:drawing>
              <wp:anchor distT="45720" distB="45720" distL="114300" distR="114300" simplePos="0" relativeHeight="251658241"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5D87C63F" w:rsidR="0004114E" w:rsidRDefault="00DD1033" w:rsidP="0004114E">
                            <w:pPr>
                              <w:spacing w:after="0"/>
                              <w:jc w:val="center"/>
                              <w:rPr>
                                <w:rFonts w:ascii="Roboto" w:hAnsi="Roboto"/>
                                <w:b/>
                                <w:bCs/>
                                <w:color w:val="265216"/>
                                <w:sz w:val="40"/>
                                <w:szCs w:val="40"/>
                              </w:rPr>
                            </w:pPr>
                            <w:r>
                              <w:rPr>
                                <w:rFonts w:ascii="Roboto" w:hAnsi="Roboto"/>
                                <w:b/>
                                <w:bCs/>
                                <w:color w:val="265216"/>
                                <w:sz w:val="40"/>
                                <w:szCs w:val="40"/>
                              </w:rPr>
                              <w:t>Hazing</w:t>
                            </w:r>
                          </w:p>
                          <w:p w14:paraId="1D9D22E1" w14:textId="2A2830AC"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433</w:t>
                            </w:r>
                            <w:r w:rsidR="00DD1033">
                              <w:rPr>
                                <w:rFonts w:ascii="Roboto" w:hAnsi="Roboto"/>
                                <w:b/>
                                <w:bCs/>
                                <w:color w:val="265216"/>
                                <w:sz w:val="40"/>
                                <w:szCs w:val="4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5D87C63F" w:rsidR="0004114E" w:rsidRDefault="00DD1033" w:rsidP="0004114E">
                      <w:pPr>
                        <w:spacing w:after="0"/>
                        <w:jc w:val="center"/>
                        <w:rPr>
                          <w:rFonts w:ascii="Roboto" w:hAnsi="Roboto"/>
                          <w:b/>
                          <w:bCs/>
                          <w:color w:val="265216"/>
                          <w:sz w:val="40"/>
                          <w:szCs w:val="40"/>
                        </w:rPr>
                      </w:pPr>
                      <w:r>
                        <w:rPr>
                          <w:rFonts w:ascii="Roboto" w:hAnsi="Roboto"/>
                          <w:b/>
                          <w:bCs/>
                          <w:color w:val="265216"/>
                          <w:sz w:val="40"/>
                          <w:szCs w:val="40"/>
                        </w:rPr>
                        <w:t>Hazing</w:t>
                      </w:r>
                    </w:p>
                    <w:p w14:paraId="1D9D22E1" w14:textId="2A2830AC"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433</w:t>
                      </w:r>
                      <w:r w:rsidR="00DD1033">
                        <w:rPr>
                          <w:rFonts w:ascii="Roboto" w:hAnsi="Roboto"/>
                          <w:b/>
                          <w:bCs/>
                          <w:color w:val="265216"/>
                          <w:sz w:val="40"/>
                          <w:szCs w:val="40"/>
                        </w:rPr>
                        <w:t>2</w:t>
                      </w:r>
                    </w:p>
                  </w:txbxContent>
                </v:textbox>
                <w10:wrap type="square" anchorx="margin"/>
              </v:shape>
            </w:pict>
          </mc:Fallback>
        </mc:AlternateContent>
      </w:r>
      <w:r w:rsidR="00C90621">
        <w:rPr>
          <w:noProof/>
        </w:rPr>
        <w:drawing>
          <wp:anchor distT="0" distB="0" distL="114300" distR="114300" simplePos="0" relativeHeight="251658240" behindDoc="1" locked="0" layoutInCell="1" allowOverlap="1" wp14:anchorId="7E83A566" wp14:editId="757A6E56">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286BB560" w:rsidR="00C90621" w:rsidRPr="00784B60" w:rsidRDefault="00C90621" w:rsidP="00784B60">
      <w:pPr>
        <w:rPr>
          <w:rFonts w:ascii="Roboto" w:hAnsi="Roboto"/>
        </w:rPr>
      </w:pPr>
      <w:r w:rsidRPr="00784B60">
        <w:rPr>
          <w:rFonts w:ascii="Roboto" w:hAnsi="Roboto"/>
          <w:b/>
          <w:bCs/>
        </w:rPr>
        <w:t>Purpose</w:t>
      </w:r>
    </w:p>
    <w:p w14:paraId="0691C790" w14:textId="5CEC794B" w:rsidR="008177D3" w:rsidRDefault="00330229" w:rsidP="00784B60">
      <w:pPr>
        <w:pStyle w:val="ListParagraph"/>
        <w:ind w:left="0"/>
        <w:rPr>
          <w:rFonts w:ascii="Roboto" w:hAnsi="Roboto"/>
        </w:rPr>
      </w:pPr>
      <w:r>
        <w:rPr>
          <w:rFonts w:ascii="Roboto" w:hAnsi="Roboto"/>
        </w:rPr>
        <w:t xml:space="preserve">The Eastern North Carolina School for the Deaf (ENCSD) is committed to </w:t>
      </w:r>
      <w:r w:rsidR="00CD69BC">
        <w:rPr>
          <w:rFonts w:ascii="Roboto" w:hAnsi="Roboto"/>
        </w:rPr>
        <w:t>maintaining a safe</w:t>
      </w:r>
      <w:r w:rsidR="005576A4">
        <w:rPr>
          <w:rFonts w:ascii="Roboto" w:hAnsi="Roboto"/>
        </w:rPr>
        <w:t>, respectful, and inclusive environment for all students.  Hazing is strictly prohibited.  This policy establishes expectations and consequences to prevent and address hazing in all school-related settings, including academic and residential programs.</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62E6F76B" w:rsidR="00784B60" w:rsidRDefault="00155A50" w:rsidP="00155A50">
      <w:pPr>
        <w:rPr>
          <w:rFonts w:ascii="Roboto" w:hAnsi="Roboto"/>
          <w:b/>
          <w:bCs/>
        </w:rPr>
      </w:pPr>
      <w:r w:rsidRPr="00155A50">
        <w:rPr>
          <w:rFonts w:ascii="Roboto" w:hAnsi="Roboto"/>
          <w:b/>
          <w:bCs/>
        </w:rPr>
        <w:t>I.</w:t>
      </w:r>
      <w:r>
        <w:rPr>
          <w:rFonts w:ascii="Roboto" w:hAnsi="Roboto"/>
          <w:b/>
          <w:bCs/>
        </w:rPr>
        <w:t xml:space="preserve"> </w:t>
      </w:r>
      <w:r w:rsidR="0043596D">
        <w:rPr>
          <w:rFonts w:ascii="Roboto" w:hAnsi="Roboto"/>
          <w:b/>
          <w:bCs/>
        </w:rPr>
        <w:t>Definition of Hazing</w:t>
      </w:r>
    </w:p>
    <w:p w14:paraId="40EDF612" w14:textId="17E0A141" w:rsidR="00CD69BC" w:rsidRPr="00CD69BC" w:rsidRDefault="0043596D" w:rsidP="00155A50">
      <w:pPr>
        <w:rPr>
          <w:rFonts w:ascii="Roboto" w:hAnsi="Roboto"/>
        </w:rPr>
      </w:pPr>
      <w:r>
        <w:rPr>
          <w:rFonts w:ascii="Roboto" w:hAnsi="Roboto"/>
        </w:rPr>
        <w:t>Hazing is defined as any act, whether physical, mental, emotional, or psychological, that is carried out as part of initiation, membership, or participation in any group, team, or activity and that:</w:t>
      </w:r>
    </w:p>
    <w:p w14:paraId="1F08FC0A" w14:textId="6ED7D896" w:rsidR="00834478" w:rsidRDefault="0043596D" w:rsidP="00834478">
      <w:pPr>
        <w:pStyle w:val="ListParagraph"/>
        <w:numPr>
          <w:ilvl w:val="0"/>
          <w:numId w:val="84"/>
        </w:numPr>
        <w:rPr>
          <w:rFonts w:ascii="Roboto" w:hAnsi="Roboto"/>
        </w:rPr>
      </w:pPr>
      <w:r>
        <w:rPr>
          <w:rFonts w:ascii="Roboto" w:hAnsi="Roboto"/>
        </w:rPr>
        <w:t>Subjects a student to embarrassment, humiliation, harassment, or ridicule</w:t>
      </w:r>
    </w:p>
    <w:p w14:paraId="3DFD77A0" w14:textId="2EC07814" w:rsidR="00834478" w:rsidRDefault="0043596D" w:rsidP="00834478">
      <w:pPr>
        <w:pStyle w:val="ListParagraph"/>
        <w:numPr>
          <w:ilvl w:val="0"/>
          <w:numId w:val="84"/>
        </w:numPr>
        <w:rPr>
          <w:rFonts w:ascii="Roboto" w:hAnsi="Roboto"/>
        </w:rPr>
      </w:pPr>
      <w:r>
        <w:rPr>
          <w:rFonts w:ascii="Roboto" w:hAnsi="Roboto"/>
        </w:rPr>
        <w:t>Causes or is likely to cause physical injury or emotional distress</w:t>
      </w:r>
    </w:p>
    <w:p w14:paraId="755AF683" w14:textId="2067B1FF" w:rsidR="00350223" w:rsidRDefault="0043596D" w:rsidP="00834478">
      <w:pPr>
        <w:pStyle w:val="ListParagraph"/>
        <w:numPr>
          <w:ilvl w:val="0"/>
          <w:numId w:val="84"/>
        </w:numPr>
        <w:rPr>
          <w:rFonts w:ascii="Roboto" w:hAnsi="Roboto"/>
        </w:rPr>
      </w:pPr>
      <w:r>
        <w:rPr>
          <w:rFonts w:ascii="Roboto" w:hAnsi="Roboto"/>
        </w:rPr>
        <w:t>Endangers the health, safety, or welfare or a student</w:t>
      </w:r>
    </w:p>
    <w:p w14:paraId="654BBDB3" w14:textId="7CA2CD57" w:rsidR="0045390E" w:rsidRPr="0043596D" w:rsidRDefault="0043596D" w:rsidP="0043596D">
      <w:pPr>
        <w:rPr>
          <w:rFonts w:ascii="Roboto" w:hAnsi="Roboto"/>
        </w:rPr>
      </w:pPr>
      <w:r>
        <w:rPr>
          <w:rFonts w:ascii="Roboto" w:hAnsi="Roboto"/>
        </w:rPr>
        <w:t>Hazing may occur regardless of a student’s willingness to participate.</w:t>
      </w:r>
    </w:p>
    <w:p w14:paraId="1F09021B" w14:textId="5F5F2E1B" w:rsidR="00FC0A71" w:rsidRPr="00FA7F3C" w:rsidRDefault="00000000" w:rsidP="00FA7F3C">
      <w:pPr>
        <w:rPr>
          <w:rFonts w:ascii="Roboto" w:hAnsi="Roboto"/>
          <w:b/>
          <w:bCs/>
        </w:rPr>
      </w:pPr>
      <w:r>
        <w:pict w14:anchorId="638A454B">
          <v:rect id="_x0000_i1027" style="width:0;height:1.5pt" o:hralign="center" o:hrstd="t" o:hr="t" fillcolor="#a0a0a0" stroked="f"/>
        </w:pict>
      </w:r>
    </w:p>
    <w:p w14:paraId="628B4E63" w14:textId="4A6258DC" w:rsidR="00BF2698" w:rsidRDefault="005D6D45" w:rsidP="00784B60">
      <w:pPr>
        <w:rPr>
          <w:rFonts w:ascii="Roboto" w:hAnsi="Roboto"/>
          <w:b/>
          <w:bCs/>
        </w:rPr>
      </w:pPr>
      <w:r>
        <w:rPr>
          <w:rFonts w:ascii="Roboto" w:hAnsi="Roboto"/>
          <w:b/>
          <w:bCs/>
        </w:rPr>
        <w:t>II.</w:t>
      </w:r>
      <w:r w:rsidR="00330229">
        <w:rPr>
          <w:rFonts w:ascii="Roboto" w:hAnsi="Roboto"/>
          <w:b/>
          <w:bCs/>
        </w:rPr>
        <w:t xml:space="preserve"> </w:t>
      </w:r>
      <w:r w:rsidR="0043596D">
        <w:rPr>
          <w:rFonts w:ascii="Roboto" w:hAnsi="Roboto"/>
          <w:b/>
          <w:bCs/>
        </w:rPr>
        <w:t>Prohibited Conduct</w:t>
      </w:r>
    </w:p>
    <w:p w14:paraId="53B8BBE3" w14:textId="64FEF8F7" w:rsidR="00330229" w:rsidRPr="00330229" w:rsidRDefault="0043596D" w:rsidP="00784B60">
      <w:pPr>
        <w:rPr>
          <w:rFonts w:ascii="Roboto" w:hAnsi="Roboto"/>
        </w:rPr>
      </w:pPr>
      <w:r>
        <w:rPr>
          <w:rFonts w:ascii="Roboto" w:hAnsi="Roboto"/>
        </w:rPr>
        <w:t>Students are prohibited from engaging in any form of hazing, including but not limited to:</w:t>
      </w:r>
    </w:p>
    <w:p w14:paraId="632670D4" w14:textId="0188FB41" w:rsidR="0045390E" w:rsidRDefault="0043596D" w:rsidP="0045390E">
      <w:pPr>
        <w:pStyle w:val="ListParagraph"/>
        <w:numPr>
          <w:ilvl w:val="0"/>
          <w:numId w:val="96"/>
        </w:numPr>
        <w:rPr>
          <w:rFonts w:ascii="Roboto" w:hAnsi="Roboto"/>
        </w:rPr>
      </w:pPr>
      <w:r>
        <w:rPr>
          <w:rFonts w:ascii="Roboto" w:hAnsi="Roboto"/>
        </w:rPr>
        <w:t>Physical acts such as hitting, paddling, or forced physical activity</w:t>
      </w:r>
    </w:p>
    <w:p w14:paraId="600AA459" w14:textId="4E7200F3" w:rsidR="0043596D" w:rsidRDefault="0043596D" w:rsidP="0045390E">
      <w:pPr>
        <w:pStyle w:val="ListParagraph"/>
        <w:numPr>
          <w:ilvl w:val="0"/>
          <w:numId w:val="96"/>
        </w:numPr>
        <w:rPr>
          <w:rFonts w:ascii="Roboto" w:hAnsi="Roboto"/>
        </w:rPr>
      </w:pPr>
      <w:r>
        <w:rPr>
          <w:rFonts w:ascii="Roboto" w:hAnsi="Roboto"/>
        </w:rPr>
        <w:t>Forced consumption of food, liquids, or other substances</w:t>
      </w:r>
    </w:p>
    <w:p w14:paraId="0CA26F4F" w14:textId="3BA4229E" w:rsidR="0043596D" w:rsidRDefault="0043596D" w:rsidP="0045390E">
      <w:pPr>
        <w:pStyle w:val="ListParagraph"/>
        <w:numPr>
          <w:ilvl w:val="0"/>
          <w:numId w:val="96"/>
        </w:numPr>
        <w:rPr>
          <w:rFonts w:ascii="Roboto" w:hAnsi="Roboto"/>
        </w:rPr>
      </w:pPr>
      <w:r>
        <w:rPr>
          <w:rFonts w:ascii="Roboto" w:hAnsi="Roboto"/>
        </w:rPr>
        <w:t>Activities that interfere with a student’s academic responsibilities or sleep</w:t>
      </w:r>
    </w:p>
    <w:p w14:paraId="3EF999E4" w14:textId="65E5C37C" w:rsidR="0043596D" w:rsidRDefault="0043596D" w:rsidP="0045390E">
      <w:pPr>
        <w:pStyle w:val="ListParagraph"/>
        <w:numPr>
          <w:ilvl w:val="0"/>
          <w:numId w:val="96"/>
        </w:numPr>
        <w:rPr>
          <w:rFonts w:ascii="Roboto" w:hAnsi="Roboto"/>
          <w:lang w:val="fr-FR"/>
        </w:rPr>
      </w:pPr>
      <w:r w:rsidRPr="0043596D">
        <w:rPr>
          <w:rFonts w:ascii="Roboto" w:hAnsi="Roboto"/>
          <w:lang w:val="fr-FR"/>
        </w:rPr>
        <w:t>Social isolation, intimidation, or c</w:t>
      </w:r>
      <w:r>
        <w:rPr>
          <w:rFonts w:ascii="Roboto" w:hAnsi="Roboto"/>
          <w:lang w:val="fr-FR"/>
        </w:rPr>
        <w:t>oercion</w:t>
      </w:r>
    </w:p>
    <w:p w14:paraId="412828AC" w14:textId="3A270A2E" w:rsidR="0043596D" w:rsidRDefault="0043596D" w:rsidP="0045390E">
      <w:pPr>
        <w:pStyle w:val="ListParagraph"/>
        <w:numPr>
          <w:ilvl w:val="0"/>
          <w:numId w:val="96"/>
        </w:numPr>
        <w:rPr>
          <w:rFonts w:ascii="Roboto" w:hAnsi="Roboto"/>
        </w:rPr>
      </w:pPr>
      <w:r w:rsidRPr="00F2593F">
        <w:rPr>
          <w:rFonts w:ascii="Roboto" w:hAnsi="Roboto"/>
        </w:rPr>
        <w:t>Any activity that s</w:t>
      </w:r>
      <w:r w:rsidR="00F2593F" w:rsidRPr="00F2593F">
        <w:rPr>
          <w:rFonts w:ascii="Roboto" w:hAnsi="Roboto"/>
        </w:rPr>
        <w:t xml:space="preserve">ubjects a </w:t>
      </w:r>
      <w:r w:rsidR="00F2593F">
        <w:rPr>
          <w:rFonts w:ascii="Roboto" w:hAnsi="Roboto"/>
        </w:rPr>
        <w:t>student to harm, risk, or degradation.</w:t>
      </w:r>
    </w:p>
    <w:p w14:paraId="4DE75149" w14:textId="073676DD" w:rsidR="00F2593F" w:rsidRDefault="00F2593F" w:rsidP="00F2593F">
      <w:pPr>
        <w:rPr>
          <w:rFonts w:ascii="Roboto" w:hAnsi="Roboto"/>
        </w:rPr>
      </w:pPr>
      <w:r>
        <w:rPr>
          <w:rFonts w:ascii="Roboto" w:hAnsi="Roboto"/>
        </w:rPr>
        <w:t>This prohibition applies to behavior occurring:</w:t>
      </w:r>
    </w:p>
    <w:p w14:paraId="2FC7083F" w14:textId="5CF4D073" w:rsidR="00F2593F" w:rsidRDefault="00F2593F" w:rsidP="00F2593F">
      <w:pPr>
        <w:pStyle w:val="ListParagraph"/>
        <w:numPr>
          <w:ilvl w:val="0"/>
          <w:numId w:val="105"/>
        </w:numPr>
        <w:rPr>
          <w:rFonts w:ascii="Roboto" w:hAnsi="Roboto"/>
        </w:rPr>
      </w:pPr>
      <w:r>
        <w:rPr>
          <w:rFonts w:ascii="Roboto" w:hAnsi="Roboto"/>
        </w:rPr>
        <w:lastRenderedPageBreak/>
        <w:t>On school property, including residential settings</w:t>
      </w:r>
    </w:p>
    <w:p w14:paraId="569588F5" w14:textId="40113799" w:rsidR="00F2593F" w:rsidRDefault="00F2593F" w:rsidP="00F2593F">
      <w:pPr>
        <w:pStyle w:val="ListParagraph"/>
        <w:numPr>
          <w:ilvl w:val="0"/>
          <w:numId w:val="105"/>
        </w:numPr>
        <w:rPr>
          <w:rFonts w:ascii="Roboto" w:hAnsi="Roboto"/>
        </w:rPr>
      </w:pPr>
      <w:r>
        <w:rPr>
          <w:rFonts w:ascii="Roboto" w:hAnsi="Roboto"/>
        </w:rPr>
        <w:t>At school-sponsored events or activities</w:t>
      </w:r>
    </w:p>
    <w:p w14:paraId="5301D831" w14:textId="34349C2A" w:rsidR="00F2593F" w:rsidRDefault="00F2593F" w:rsidP="00F2593F">
      <w:pPr>
        <w:pStyle w:val="ListParagraph"/>
        <w:numPr>
          <w:ilvl w:val="0"/>
          <w:numId w:val="105"/>
        </w:numPr>
        <w:rPr>
          <w:rFonts w:ascii="Roboto" w:hAnsi="Roboto"/>
        </w:rPr>
      </w:pPr>
      <w:r>
        <w:rPr>
          <w:rFonts w:ascii="Roboto" w:hAnsi="Roboto"/>
        </w:rPr>
        <w:t>On school transportation</w:t>
      </w:r>
    </w:p>
    <w:p w14:paraId="7D0C8B25" w14:textId="7E996952" w:rsidR="00F2593F" w:rsidRPr="00F2593F" w:rsidRDefault="00F2593F" w:rsidP="00F2593F">
      <w:pPr>
        <w:pStyle w:val="ListParagraph"/>
        <w:numPr>
          <w:ilvl w:val="0"/>
          <w:numId w:val="105"/>
        </w:numPr>
        <w:rPr>
          <w:rFonts w:ascii="Roboto" w:hAnsi="Roboto"/>
        </w:rPr>
      </w:pPr>
      <w:proofErr w:type="gramStart"/>
      <w:r>
        <w:rPr>
          <w:rFonts w:ascii="Roboto" w:hAnsi="Roboto"/>
        </w:rPr>
        <w:t>Off-campus</w:t>
      </w:r>
      <w:proofErr w:type="gramEnd"/>
      <w:r>
        <w:rPr>
          <w:rFonts w:ascii="Roboto" w:hAnsi="Roboto"/>
        </w:rPr>
        <w:t xml:space="preserve"> when the conduct has a direct impact on the school environment</w:t>
      </w:r>
    </w:p>
    <w:p w14:paraId="406A0DC9" w14:textId="0F2106E8" w:rsidR="00CB4BC2" w:rsidRDefault="007D35B8" w:rsidP="00784B60">
      <w:pPr>
        <w:rPr>
          <w:rFonts w:ascii="Roboto" w:hAnsi="Roboto"/>
          <w:b/>
          <w:bCs/>
        </w:rPr>
      </w:pPr>
      <w:r>
        <w:rPr>
          <w:rFonts w:ascii="Roboto" w:hAnsi="Roboto"/>
          <w:b/>
          <w:bCs/>
        </w:rPr>
        <w:pict w14:anchorId="72A99981">
          <v:rect id="_x0000_i1037" style="width:0;height:1.5pt" o:hralign="center" o:bullet="t" o:hrstd="t" o:hr="t" fillcolor="#a0a0a0" stroked="f"/>
        </w:pict>
      </w:r>
    </w:p>
    <w:p w14:paraId="5C116168" w14:textId="3CED5660" w:rsidR="00CB4BC2" w:rsidRDefault="00C90881" w:rsidP="00784B60">
      <w:pPr>
        <w:rPr>
          <w:rFonts w:ascii="Roboto" w:hAnsi="Roboto"/>
          <w:b/>
          <w:bCs/>
        </w:rPr>
      </w:pPr>
      <w:r>
        <w:rPr>
          <w:rFonts w:ascii="Roboto" w:hAnsi="Roboto"/>
          <w:b/>
          <w:bCs/>
        </w:rPr>
        <w:t>I</w:t>
      </w:r>
      <w:r w:rsidR="00194F9E">
        <w:rPr>
          <w:rFonts w:ascii="Roboto" w:hAnsi="Roboto"/>
          <w:b/>
          <w:bCs/>
        </w:rPr>
        <w:t>II</w:t>
      </w:r>
      <w:r w:rsidR="00784B60" w:rsidRPr="00784B60">
        <w:rPr>
          <w:rFonts w:ascii="Roboto" w:hAnsi="Roboto"/>
          <w:b/>
          <w:bCs/>
        </w:rPr>
        <w:t xml:space="preserve">. </w:t>
      </w:r>
      <w:r w:rsidR="00FC30CB">
        <w:rPr>
          <w:rFonts w:ascii="Roboto" w:hAnsi="Roboto"/>
          <w:b/>
          <w:bCs/>
        </w:rPr>
        <w:t>Expectations for Student</w:t>
      </w:r>
      <w:r w:rsidR="00F2593F">
        <w:rPr>
          <w:rFonts w:ascii="Roboto" w:hAnsi="Roboto"/>
          <w:b/>
          <w:bCs/>
        </w:rPr>
        <w:t>s and Staff</w:t>
      </w:r>
    </w:p>
    <w:p w14:paraId="3D86F176" w14:textId="5AD2B46E" w:rsidR="0045390E" w:rsidRDefault="00F2593F" w:rsidP="00FC30CB">
      <w:pPr>
        <w:pStyle w:val="ListParagraph"/>
        <w:numPr>
          <w:ilvl w:val="0"/>
          <w:numId w:val="100"/>
        </w:numPr>
        <w:rPr>
          <w:rFonts w:ascii="Roboto" w:hAnsi="Roboto"/>
        </w:rPr>
      </w:pPr>
      <w:r>
        <w:rPr>
          <w:rFonts w:ascii="Roboto" w:hAnsi="Roboto"/>
        </w:rPr>
        <w:t>Students are expected to:</w:t>
      </w:r>
    </w:p>
    <w:p w14:paraId="7B824B18" w14:textId="0D5DB88D" w:rsidR="00F2593F" w:rsidRDefault="00F2593F" w:rsidP="00784C2E">
      <w:pPr>
        <w:pStyle w:val="ListParagraph"/>
        <w:numPr>
          <w:ilvl w:val="0"/>
          <w:numId w:val="106"/>
        </w:numPr>
        <w:rPr>
          <w:rFonts w:ascii="Roboto" w:hAnsi="Roboto"/>
        </w:rPr>
      </w:pPr>
      <w:proofErr w:type="gramStart"/>
      <w:r>
        <w:rPr>
          <w:rFonts w:ascii="Roboto" w:hAnsi="Roboto"/>
        </w:rPr>
        <w:t>Refrain</w:t>
      </w:r>
      <w:proofErr w:type="gramEnd"/>
      <w:r>
        <w:rPr>
          <w:rFonts w:ascii="Roboto" w:hAnsi="Roboto"/>
        </w:rPr>
        <w:t xml:space="preserve"> from participating in or encouraging hazing</w:t>
      </w:r>
    </w:p>
    <w:p w14:paraId="6B868EBD" w14:textId="599976A8" w:rsidR="00784C2E" w:rsidRDefault="00784C2E" w:rsidP="00784C2E">
      <w:pPr>
        <w:pStyle w:val="ListParagraph"/>
        <w:numPr>
          <w:ilvl w:val="0"/>
          <w:numId w:val="106"/>
        </w:numPr>
        <w:rPr>
          <w:rFonts w:ascii="Roboto" w:hAnsi="Roboto"/>
        </w:rPr>
      </w:pPr>
      <w:r>
        <w:rPr>
          <w:rFonts w:ascii="Roboto" w:hAnsi="Roboto"/>
        </w:rPr>
        <w:t>Report incidents of hazing to school personnel</w:t>
      </w:r>
    </w:p>
    <w:p w14:paraId="4F21924B" w14:textId="644D715C" w:rsidR="00784C2E" w:rsidRDefault="00784C2E" w:rsidP="00784C2E">
      <w:pPr>
        <w:pStyle w:val="ListParagraph"/>
        <w:numPr>
          <w:ilvl w:val="0"/>
          <w:numId w:val="106"/>
        </w:numPr>
        <w:rPr>
          <w:rFonts w:ascii="Roboto" w:hAnsi="Roboto"/>
        </w:rPr>
      </w:pPr>
      <w:r>
        <w:rPr>
          <w:rFonts w:ascii="Roboto" w:hAnsi="Roboto"/>
        </w:rPr>
        <w:t>Support a safe and respectful school environment</w:t>
      </w:r>
    </w:p>
    <w:p w14:paraId="4C8B8BA9" w14:textId="0780021F" w:rsidR="00FC30CB" w:rsidRDefault="00784C2E" w:rsidP="00FC30CB">
      <w:pPr>
        <w:pStyle w:val="ListParagraph"/>
        <w:numPr>
          <w:ilvl w:val="0"/>
          <w:numId w:val="100"/>
        </w:numPr>
        <w:rPr>
          <w:rFonts w:ascii="Roboto" w:hAnsi="Roboto"/>
        </w:rPr>
      </w:pPr>
      <w:r>
        <w:rPr>
          <w:rFonts w:ascii="Roboto" w:hAnsi="Roboto"/>
        </w:rPr>
        <w:t>Staff are expected to:</w:t>
      </w:r>
    </w:p>
    <w:p w14:paraId="66706F1B" w14:textId="65F010C8" w:rsidR="00784C2E" w:rsidRDefault="00784C2E" w:rsidP="00784C2E">
      <w:pPr>
        <w:pStyle w:val="ListParagraph"/>
        <w:numPr>
          <w:ilvl w:val="0"/>
          <w:numId w:val="107"/>
        </w:numPr>
        <w:rPr>
          <w:rFonts w:ascii="Roboto" w:hAnsi="Roboto"/>
        </w:rPr>
      </w:pPr>
      <w:r>
        <w:rPr>
          <w:rFonts w:ascii="Roboto" w:hAnsi="Roboto"/>
        </w:rPr>
        <w:t>Monitor student activities and interactions</w:t>
      </w:r>
    </w:p>
    <w:p w14:paraId="0D0C5272" w14:textId="226D78BE" w:rsidR="00784C2E" w:rsidRDefault="00784C2E" w:rsidP="00784C2E">
      <w:pPr>
        <w:pStyle w:val="ListParagraph"/>
        <w:numPr>
          <w:ilvl w:val="0"/>
          <w:numId w:val="107"/>
        </w:numPr>
        <w:rPr>
          <w:rFonts w:ascii="Roboto" w:hAnsi="Roboto"/>
        </w:rPr>
      </w:pPr>
      <w:r>
        <w:rPr>
          <w:rFonts w:ascii="Roboto" w:hAnsi="Roboto"/>
        </w:rPr>
        <w:t>Intervene immediately when hazing is observed or suspected</w:t>
      </w:r>
    </w:p>
    <w:p w14:paraId="7753523B" w14:textId="436A75AC" w:rsidR="00784C2E" w:rsidRDefault="00784C2E" w:rsidP="00784C2E">
      <w:pPr>
        <w:pStyle w:val="ListParagraph"/>
        <w:numPr>
          <w:ilvl w:val="0"/>
          <w:numId w:val="107"/>
        </w:numPr>
        <w:rPr>
          <w:rFonts w:ascii="Roboto" w:hAnsi="Roboto"/>
        </w:rPr>
      </w:pPr>
      <w:r>
        <w:rPr>
          <w:rFonts w:ascii="Roboto" w:hAnsi="Roboto"/>
        </w:rPr>
        <w:t>Report incidents in accordance with school procedures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3EB8085C" w:rsidR="007B3143" w:rsidRDefault="00F802A2" w:rsidP="00C86E25">
      <w:pPr>
        <w:rPr>
          <w:rFonts w:ascii="Roboto" w:hAnsi="Roboto"/>
          <w:b/>
          <w:bCs/>
        </w:rPr>
      </w:pPr>
      <w:r>
        <w:rPr>
          <w:rFonts w:ascii="Roboto" w:hAnsi="Roboto"/>
          <w:b/>
          <w:bCs/>
        </w:rPr>
        <w:t>I</w:t>
      </w:r>
      <w:r w:rsidR="00C90881">
        <w:rPr>
          <w:rFonts w:ascii="Roboto" w:hAnsi="Roboto"/>
          <w:b/>
          <w:bCs/>
        </w:rPr>
        <w:t>V</w:t>
      </w:r>
      <w:r w:rsidR="007B3143">
        <w:rPr>
          <w:rFonts w:ascii="Roboto" w:hAnsi="Roboto"/>
          <w:b/>
          <w:bCs/>
        </w:rPr>
        <w:t xml:space="preserve">. </w:t>
      </w:r>
      <w:r w:rsidR="00784C2E">
        <w:rPr>
          <w:rFonts w:ascii="Roboto" w:hAnsi="Roboto"/>
          <w:b/>
          <w:bCs/>
        </w:rPr>
        <w:t>Reporting Procedures</w:t>
      </w:r>
    </w:p>
    <w:p w14:paraId="2DC507A5" w14:textId="42A6E8FE" w:rsidR="00A84B78" w:rsidRDefault="003833C3" w:rsidP="00B32E3A">
      <w:pPr>
        <w:pStyle w:val="ListParagraph"/>
        <w:numPr>
          <w:ilvl w:val="0"/>
          <w:numId w:val="28"/>
        </w:numPr>
        <w:rPr>
          <w:rFonts w:ascii="Roboto" w:hAnsi="Roboto"/>
        </w:rPr>
      </w:pPr>
      <w:r>
        <w:rPr>
          <w:rFonts w:ascii="Roboto" w:hAnsi="Roboto"/>
        </w:rPr>
        <w:t>Any student, parent, staff member, or visitor may report hazing</w:t>
      </w:r>
    </w:p>
    <w:p w14:paraId="6216691C" w14:textId="56BB8A98" w:rsidR="0045390E" w:rsidRDefault="003833C3" w:rsidP="00B32E3A">
      <w:pPr>
        <w:pStyle w:val="ListParagraph"/>
        <w:numPr>
          <w:ilvl w:val="0"/>
          <w:numId w:val="28"/>
        </w:numPr>
        <w:rPr>
          <w:rFonts w:ascii="Roboto" w:hAnsi="Roboto"/>
        </w:rPr>
      </w:pPr>
      <w:r>
        <w:rPr>
          <w:rFonts w:ascii="Roboto" w:hAnsi="Roboto"/>
        </w:rPr>
        <w:t>Reports may be made verbally or in writing to any school employee</w:t>
      </w:r>
    </w:p>
    <w:p w14:paraId="655402C7" w14:textId="2A9509A1" w:rsidR="002007FA" w:rsidRDefault="003833C3" w:rsidP="00B32E3A">
      <w:pPr>
        <w:pStyle w:val="ListParagraph"/>
        <w:numPr>
          <w:ilvl w:val="0"/>
          <w:numId w:val="28"/>
        </w:numPr>
        <w:rPr>
          <w:rFonts w:ascii="Roboto" w:hAnsi="Roboto"/>
        </w:rPr>
      </w:pPr>
      <w:r>
        <w:rPr>
          <w:rFonts w:ascii="Roboto" w:hAnsi="Roboto"/>
        </w:rPr>
        <w:t>Reports shall be communicated in an accessible format appropriate to the individual’s communication needs.</w:t>
      </w:r>
    </w:p>
    <w:p w14:paraId="1F846B43" w14:textId="2201C2FD" w:rsidR="003833C3" w:rsidRDefault="003833C3" w:rsidP="00B32E3A">
      <w:pPr>
        <w:pStyle w:val="ListParagraph"/>
        <w:numPr>
          <w:ilvl w:val="0"/>
          <w:numId w:val="28"/>
        </w:numPr>
        <w:rPr>
          <w:rFonts w:ascii="Roboto" w:hAnsi="Roboto"/>
        </w:rPr>
      </w:pPr>
      <w:r>
        <w:rPr>
          <w:rFonts w:ascii="Roboto" w:hAnsi="Roboto"/>
        </w:rPr>
        <w:t xml:space="preserve">School personnel receiving a report shall promptly notify the principal or </w:t>
      </w:r>
      <w:proofErr w:type="gramStart"/>
      <w:r>
        <w:rPr>
          <w:rFonts w:ascii="Roboto" w:hAnsi="Roboto"/>
        </w:rPr>
        <w:t>designee</w:t>
      </w:r>
      <w:proofErr w:type="gramEnd"/>
      <w:r>
        <w:rPr>
          <w:rFonts w:ascii="Roboto" w:hAnsi="Roboto"/>
        </w:rPr>
        <w:t>.</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1EB8E910" w:rsidR="00D14409" w:rsidRDefault="00D14409" w:rsidP="00C86E25">
      <w:pPr>
        <w:rPr>
          <w:rFonts w:ascii="Roboto" w:hAnsi="Roboto"/>
          <w:b/>
          <w:bCs/>
        </w:rPr>
      </w:pPr>
      <w:r>
        <w:rPr>
          <w:rFonts w:ascii="Roboto" w:hAnsi="Roboto"/>
          <w:b/>
          <w:bCs/>
        </w:rPr>
        <w:t xml:space="preserve">V. </w:t>
      </w:r>
      <w:r w:rsidR="00FC30CB">
        <w:rPr>
          <w:rFonts w:ascii="Roboto" w:hAnsi="Roboto"/>
          <w:b/>
          <w:bCs/>
        </w:rPr>
        <w:t>Investigation</w:t>
      </w:r>
      <w:r w:rsidR="003833C3">
        <w:rPr>
          <w:rFonts w:ascii="Roboto" w:hAnsi="Roboto"/>
          <w:b/>
          <w:bCs/>
        </w:rPr>
        <w:t xml:space="preserve"> and Response</w:t>
      </w:r>
    </w:p>
    <w:p w14:paraId="34CE1743" w14:textId="2239F10F" w:rsidR="008465DD" w:rsidRPr="0089077C" w:rsidRDefault="003833C3" w:rsidP="0089077C">
      <w:pPr>
        <w:pStyle w:val="ListParagraph"/>
        <w:numPr>
          <w:ilvl w:val="0"/>
          <w:numId w:val="75"/>
        </w:numPr>
        <w:rPr>
          <w:rFonts w:ascii="Roboto" w:hAnsi="Roboto"/>
        </w:rPr>
      </w:pPr>
      <w:r>
        <w:rPr>
          <w:rFonts w:ascii="Roboto" w:hAnsi="Roboto"/>
        </w:rPr>
        <w:t xml:space="preserve">The principal or </w:t>
      </w:r>
      <w:proofErr w:type="gramStart"/>
      <w:r>
        <w:rPr>
          <w:rFonts w:ascii="Roboto" w:hAnsi="Roboto"/>
        </w:rPr>
        <w:t>designee</w:t>
      </w:r>
      <w:proofErr w:type="gramEnd"/>
      <w:r>
        <w:rPr>
          <w:rFonts w:ascii="Roboto" w:hAnsi="Roboto"/>
        </w:rPr>
        <w:t xml:space="preserve"> shall promptly investigate all reports of hazing.</w:t>
      </w:r>
    </w:p>
    <w:p w14:paraId="39CDBB55" w14:textId="4E123F4B" w:rsidR="008465DD" w:rsidRDefault="003833C3" w:rsidP="008465DD">
      <w:pPr>
        <w:pStyle w:val="ListParagraph"/>
        <w:numPr>
          <w:ilvl w:val="0"/>
          <w:numId w:val="75"/>
        </w:numPr>
        <w:rPr>
          <w:rFonts w:ascii="Roboto" w:hAnsi="Roboto"/>
        </w:rPr>
      </w:pPr>
      <w:r>
        <w:rPr>
          <w:rFonts w:ascii="Roboto" w:hAnsi="Roboto"/>
        </w:rPr>
        <w:t>Investigations shall include:</w:t>
      </w:r>
    </w:p>
    <w:p w14:paraId="4D755FA1" w14:textId="6A5AE469" w:rsidR="003833C3" w:rsidRDefault="003833C3" w:rsidP="003833C3">
      <w:pPr>
        <w:pStyle w:val="ListParagraph"/>
        <w:numPr>
          <w:ilvl w:val="0"/>
          <w:numId w:val="108"/>
        </w:numPr>
        <w:rPr>
          <w:rFonts w:ascii="Roboto" w:hAnsi="Roboto"/>
        </w:rPr>
      </w:pPr>
      <w:r>
        <w:rPr>
          <w:rFonts w:ascii="Roboto" w:hAnsi="Roboto"/>
        </w:rPr>
        <w:t xml:space="preserve">Interviews with </w:t>
      </w:r>
      <w:proofErr w:type="gramStart"/>
      <w:r>
        <w:rPr>
          <w:rFonts w:ascii="Roboto" w:hAnsi="Roboto"/>
        </w:rPr>
        <w:t>involved parties</w:t>
      </w:r>
      <w:proofErr w:type="gramEnd"/>
      <w:r>
        <w:rPr>
          <w:rFonts w:ascii="Roboto" w:hAnsi="Roboto"/>
        </w:rPr>
        <w:t xml:space="preserve"> and witnesses</w:t>
      </w:r>
    </w:p>
    <w:p w14:paraId="6DFB90D5" w14:textId="1B0D200E" w:rsidR="003833C3" w:rsidRDefault="003833C3" w:rsidP="003833C3">
      <w:pPr>
        <w:pStyle w:val="ListParagraph"/>
        <w:numPr>
          <w:ilvl w:val="0"/>
          <w:numId w:val="108"/>
        </w:numPr>
        <w:rPr>
          <w:rFonts w:ascii="Roboto" w:hAnsi="Roboto"/>
        </w:rPr>
      </w:pPr>
      <w:r>
        <w:rPr>
          <w:rFonts w:ascii="Roboto" w:hAnsi="Roboto"/>
        </w:rPr>
        <w:t>Review of relevant evidence</w:t>
      </w:r>
    </w:p>
    <w:p w14:paraId="727042AF" w14:textId="76CE0130" w:rsidR="003833C3" w:rsidRDefault="003833C3" w:rsidP="003833C3">
      <w:pPr>
        <w:pStyle w:val="ListParagraph"/>
        <w:numPr>
          <w:ilvl w:val="0"/>
          <w:numId w:val="108"/>
        </w:numPr>
        <w:rPr>
          <w:rFonts w:ascii="Roboto" w:hAnsi="Roboto"/>
        </w:rPr>
      </w:pPr>
      <w:r>
        <w:rPr>
          <w:rFonts w:ascii="Roboto" w:hAnsi="Roboto"/>
        </w:rPr>
        <w:t>Consideration of communication access needs</w:t>
      </w:r>
    </w:p>
    <w:p w14:paraId="7727DDD8" w14:textId="7542811C" w:rsidR="00E06BFB" w:rsidRDefault="003833C3" w:rsidP="00E06BFB">
      <w:pPr>
        <w:pStyle w:val="ListParagraph"/>
        <w:numPr>
          <w:ilvl w:val="0"/>
          <w:numId w:val="75"/>
        </w:numPr>
        <w:rPr>
          <w:rFonts w:ascii="Roboto" w:hAnsi="Roboto"/>
        </w:rPr>
      </w:pPr>
      <w:r>
        <w:rPr>
          <w:rFonts w:ascii="Roboto" w:hAnsi="Roboto"/>
        </w:rPr>
        <w:t>If hazing is substantiated:</w:t>
      </w:r>
    </w:p>
    <w:p w14:paraId="6443C9C3" w14:textId="51C762C3" w:rsidR="003833C3" w:rsidRDefault="003833C3" w:rsidP="003833C3">
      <w:pPr>
        <w:pStyle w:val="ListParagraph"/>
        <w:numPr>
          <w:ilvl w:val="0"/>
          <w:numId w:val="109"/>
        </w:numPr>
        <w:rPr>
          <w:rFonts w:ascii="Roboto" w:hAnsi="Roboto"/>
        </w:rPr>
      </w:pPr>
      <w:r>
        <w:rPr>
          <w:rFonts w:ascii="Roboto" w:hAnsi="Roboto"/>
        </w:rPr>
        <w:t>Appropriate disciplinary action shall be taken</w:t>
      </w:r>
    </w:p>
    <w:p w14:paraId="42C175B0" w14:textId="1A1D6616" w:rsidR="003833C3" w:rsidRDefault="003833C3" w:rsidP="003833C3">
      <w:pPr>
        <w:pStyle w:val="ListParagraph"/>
        <w:numPr>
          <w:ilvl w:val="0"/>
          <w:numId w:val="109"/>
        </w:numPr>
        <w:rPr>
          <w:rFonts w:ascii="Roboto" w:hAnsi="Roboto"/>
        </w:rPr>
      </w:pPr>
      <w:r>
        <w:rPr>
          <w:rFonts w:ascii="Roboto" w:hAnsi="Roboto"/>
        </w:rPr>
        <w:t>Interventions shall be implemented to address the behavior and support affected students</w:t>
      </w:r>
    </w:p>
    <w:p w14:paraId="1F8A6200" w14:textId="5B3BF5F0" w:rsidR="003833C3" w:rsidRDefault="003833C3" w:rsidP="003833C3">
      <w:pPr>
        <w:pStyle w:val="ListParagraph"/>
        <w:numPr>
          <w:ilvl w:val="0"/>
          <w:numId w:val="109"/>
        </w:numPr>
        <w:rPr>
          <w:rFonts w:ascii="Roboto" w:hAnsi="Roboto"/>
        </w:rPr>
      </w:pPr>
      <w:r>
        <w:rPr>
          <w:rFonts w:ascii="Roboto" w:hAnsi="Roboto"/>
        </w:rPr>
        <w:t>Steps shall be taken to prevent recurrence</w:t>
      </w:r>
    </w:p>
    <w:p w14:paraId="454D5C51" w14:textId="5807070E" w:rsidR="00637340" w:rsidRPr="002D03C2" w:rsidRDefault="00000000" w:rsidP="002D03C2">
      <w:pPr>
        <w:rPr>
          <w:rFonts w:ascii="Roboto" w:hAnsi="Roboto"/>
        </w:rPr>
      </w:pPr>
      <w:r>
        <w:rPr>
          <w:rFonts w:ascii="Roboto" w:hAnsi="Roboto"/>
          <w:b/>
          <w:bCs/>
        </w:rPr>
        <w:lastRenderedPageBreak/>
        <w:pict w14:anchorId="515F81E5">
          <v:rect id="_x0000_i1031" style="width:0;height:1.5pt" o:hralign="center" o:hrstd="t" o:hr="t" fillcolor="#a0a0a0" stroked="f"/>
        </w:pict>
      </w:r>
    </w:p>
    <w:p w14:paraId="690665EA" w14:textId="556BBC30" w:rsidR="008465DD" w:rsidRDefault="008465DD" w:rsidP="00C86E25">
      <w:pPr>
        <w:rPr>
          <w:rFonts w:ascii="Roboto" w:hAnsi="Roboto"/>
          <w:b/>
          <w:bCs/>
        </w:rPr>
      </w:pPr>
      <w:r>
        <w:rPr>
          <w:rFonts w:ascii="Roboto" w:hAnsi="Roboto"/>
          <w:b/>
          <w:bCs/>
        </w:rPr>
        <w:t>V</w:t>
      </w:r>
      <w:r w:rsidR="00C90881">
        <w:rPr>
          <w:rFonts w:ascii="Roboto" w:hAnsi="Roboto"/>
          <w:b/>
          <w:bCs/>
        </w:rPr>
        <w:t>I</w:t>
      </w:r>
      <w:r>
        <w:rPr>
          <w:rFonts w:ascii="Roboto" w:hAnsi="Roboto"/>
          <w:b/>
          <w:bCs/>
        </w:rPr>
        <w:t xml:space="preserve">. </w:t>
      </w:r>
      <w:r w:rsidR="00FF476B">
        <w:rPr>
          <w:rFonts w:ascii="Roboto" w:hAnsi="Roboto"/>
          <w:b/>
          <w:bCs/>
        </w:rPr>
        <w:t>Disciplinary Consequences</w:t>
      </w:r>
    </w:p>
    <w:p w14:paraId="41C1C59F" w14:textId="5589EDD2" w:rsidR="00E06BFB" w:rsidRDefault="00F95720" w:rsidP="00C45280">
      <w:pPr>
        <w:pStyle w:val="ListParagraph"/>
        <w:numPr>
          <w:ilvl w:val="0"/>
          <w:numId w:val="97"/>
        </w:numPr>
        <w:rPr>
          <w:rFonts w:ascii="Roboto" w:hAnsi="Roboto"/>
        </w:rPr>
      </w:pPr>
      <w:r>
        <w:rPr>
          <w:rFonts w:ascii="Roboto" w:hAnsi="Roboto"/>
        </w:rPr>
        <w:t>Violations of this policy shall result in disciplinary action consistent with school discipline policies.</w:t>
      </w:r>
    </w:p>
    <w:p w14:paraId="5E6004D5" w14:textId="359EEE58" w:rsidR="00642860" w:rsidRDefault="00F95720" w:rsidP="00C45280">
      <w:pPr>
        <w:pStyle w:val="ListParagraph"/>
        <w:numPr>
          <w:ilvl w:val="0"/>
          <w:numId w:val="97"/>
        </w:numPr>
        <w:rPr>
          <w:rFonts w:ascii="Roboto" w:hAnsi="Roboto"/>
        </w:rPr>
      </w:pPr>
      <w:r>
        <w:rPr>
          <w:rFonts w:ascii="Roboto" w:hAnsi="Roboto"/>
        </w:rPr>
        <w:t>Disciplinary decisions shall consider</w:t>
      </w:r>
      <w:r w:rsidR="00642860">
        <w:rPr>
          <w:rFonts w:ascii="Roboto" w:hAnsi="Roboto"/>
        </w:rPr>
        <w:t>:</w:t>
      </w:r>
    </w:p>
    <w:p w14:paraId="66A17475" w14:textId="61487039" w:rsidR="00642860" w:rsidRDefault="00642860" w:rsidP="005A1406">
      <w:pPr>
        <w:pStyle w:val="ListParagraph"/>
        <w:numPr>
          <w:ilvl w:val="0"/>
          <w:numId w:val="110"/>
        </w:numPr>
        <w:rPr>
          <w:rFonts w:ascii="Roboto" w:hAnsi="Roboto"/>
        </w:rPr>
      </w:pPr>
      <w:r>
        <w:rPr>
          <w:rFonts w:ascii="Roboto" w:hAnsi="Roboto"/>
        </w:rPr>
        <w:t xml:space="preserve">The severity and nature of </w:t>
      </w:r>
      <w:proofErr w:type="gramStart"/>
      <w:r>
        <w:rPr>
          <w:rFonts w:ascii="Roboto" w:hAnsi="Roboto"/>
        </w:rPr>
        <w:t>the conduct</w:t>
      </w:r>
      <w:proofErr w:type="gramEnd"/>
    </w:p>
    <w:p w14:paraId="0C3AC5EE" w14:textId="57C3E470" w:rsidR="00642860" w:rsidRDefault="00642860" w:rsidP="005A1406">
      <w:pPr>
        <w:pStyle w:val="ListParagraph"/>
        <w:numPr>
          <w:ilvl w:val="0"/>
          <w:numId w:val="110"/>
        </w:numPr>
        <w:rPr>
          <w:rFonts w:ascii="Roboto" w:hAnsi="Roboto"/>
        </w:rPr>
      </w:pPr>
      <w:r>
        <w:rPr>
          <w:rFonts w:ascii="Roboto" w:hAnsi="Roboto"/>
        </w:rPr>
        <w:t>The impact on the victim</w:t>
      </w:r>
    </w:p>
    <w:p w14:paraId="02B360F2" w14:textId="798EDC2B" w:rsidR="00642860" w:rsidRDefault="005A1406" w:rsidP="005A1406">
      <w:pPr>
        <w:pStyle w:val="ListParagraph"/>
        <w:numPr>
          <w:ilvl w:val="0"/>
          <w:numId w:val="110"/>
        </w:numPr>
        <w:rPr>
          <w:rFonts w:ascii="Roboto" w:hAnsi="Roboto"/>
        </w:rPr>
      </w:pPr>
      <w:r>
        <w:rPr>
          <w:rFonts w:ascii="Roboto" w:hAnsi="Roboto"/>
        </w:rPr>
        <w:t>The student’s prior conduct</w:t>
      </w:r>
    </w:p>
    <w:p w14:paraId="5E859CD5" w14:textId="05E8D506" w:rsidR="005A1406" w:rsidRDefault="005A1406" w:rsidP="005A1406">
      <w:pPr>
        <w:pStyle w:val="ListParagraph"/>
        <w:numPr>
          <w:ilvl w:val="0"/>
          <w:numId w:val="110"/>
        </w:numPr>
        <w:rPr>
          <w:rFonts w:ascii="Roboto" w:hAnsi="Roboto"/>
        </w:rPr>
      </w:pPr>
      <w:r>
        <w:rPr>
          <w:rFonts w:ascii="Roboto" w:hAnsi="Roboto"/>
        </w:rPr>
        <w:t>The student’s IEP and individual circumstances</w:t>
      </w:r>
    </w:p>
    <w:p w14:paraId="0F6ED3D0" w14:textId="1F95056F" w:rsidR="006637A2" w:rsidRPr="00C45280" w:rsidRDefault="005A6622" w:rsidP="00C45280">
      <w:pPr>
        <w:pStyle w:val="ListParagraph"/>
        <w:numPr>
          <w:ilvl w:val="0"/>
          <w:numId w:val="97"/>
        </w:numPr>
        <w:rPr>
          <w:rFonts w:ascii="Roboto" w:hAnsi="Roboto"/>
        </w:rPr>
      </w:pPr>
      <w:r>
        <w:rPr>
          <w:rFonts w:ascii="Roboto" w:hAnsi="Roboto"/>
        </w:rPr>
        <w:t>Consequences may include suspension or other disciplinary measures, and referral to law enforcement when appropriate.</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71583475" w:rsidR="00576EE0" w:rsidRDefault="00576EE0" w:rsidP="00C86E25">
      <w:pPr>
        <w:rPr>
          <w:rFonts w:ascii="Roboto" w:hAnsi="Roboto"/>
          <w:b/>
          <w:bCs/>
        </w:rPr>
      </w:pPr>
      <w:r>
        <w:rPr>
          <w:rFonts w:ascii="Roboto" w:hAnsi="Roboto"/>
          <w:b/>
          <w:bCs/>
        </w:rPr>
        <w:t xml:space="preserve">VII. </w:t>
      </w:r>
      <w:r w:rsidR="00302073">
        <w:rPr>
          <w:rFonts w:ascii="Roboto" w:hAnsi="Roboto"/>
          <w:b/>
          <w:bCs/>
        </w:rPr>
        <w:t>Protection Against Retaliation</w:t>
      </w:r>
    </w:p>
    <w:p w14:paraId="64736053" w14:textId="69DDC5D3" w:rsidR="00302073" w:rsidRPr="00302073" w:rsidRDefault="00302073" w:rsidP="00C86E25">
      <w:pPr>
        <w:rPr>
          <w:rFonts w:ascii="Roboto" w:hAnsi="Roboto"/>
        </w:rPr>
      </w:pPr>
      <w:r>
        <w:rPr>
          <w:rFonts w:ascii="Roboto" w:hAnsi="Roboto"/>
        </w:rPr>
        <w:t>Retaliation against any individual who reports</w:t>
      </w:r>
      <w:r w:rsidR="007146AB">
        <w:rPr>
          <w:rFonts w:ascii="Roboto" w:hAnsi="Roboto"/>
        </w:rPr>
        <w:t xml:space="preserve"> hazing or participates in an investigation is strictly prohibited and will result in disciplinary action.</w:t>
      </w:r>
    </w:p>
    <w:p w14:paraId="59B06A4E" w14:textId="29DD6C0E" w:rsidR="00745688" w:rsidRDefault="00612DEB" w:rsidP="00F115B8">
      <w:pPr>
        <w:rPr>
          <w:rFonts w:ascii="Roboto" w:hAnsi="Roboto"/>
          <w:b/>
          <w:bCs/>
        </w:rPr>
      </w:pPr>
      <w:r>
        <w:pict w14:anchorId="5B15ACA0">
          <v:rect id="_x0000_i1104" style="width:0;height:1.5pt" o:hralign="center" o:hrstd="t" o:hr="t" fillcolor="#a0a0a0" stroked="f"/>
        </w:pict>
      </w:r>
      <w:r w:rsidR="000F4C56">
        <w:rPr>
          <w:rFonts w:ascii="Roboto" w:hAnsi="Roboto"/>
          <w:b/>
          <w:bCs/>
        </w:rPr>
        <w:t>VIII</w:t>
      </w:r>
      <w:r w:rsidR="00C90881" w:rsidRPr="00745688">
        <w:rPr>
          <w:rFonts w:ascii="Roboto" w:hAnsi="Roboto"/>
          <w:b/>
          <w:bCs/>
        </w:rPr>
        <w:t xml:space="preserve">. </w:t>
      </w:r>
      <w:r w:rsidR="00BE4361">
        <w:rPr>
          <w:rFonts w:ascii="Roboto" w:hAnsi="Roboto"/>
          <w:b/>
          <w:bCs/>
        </w:rPr>
        <w:t>Co</w:t>
      </w:r>
      <w:r w:rsidR="00B81820">
        <w:rPr>
          <w:rFonts w:ascii="Roboto" w:hAnsi="Roboto"/>
          <w:b/>
          <w:bCs/>
        </w:rPr>
        <w:t>mmunication and Accessibility</w:t>
      </w:r>
    </w:p>
    <w:p w14:paraId="116718EB" w14:textId="3629B84D" w:rsidR="00BE4361" w:rsidRDefault="00B81820" w:rsidP="00BE4361">
      <w:pPr>
        <w:pStyle w:val="ListParagraph"/>
        <w:numPr>
          <w:ilvl w:val="0"/>
          <w:numId w:val="98"/>
        </w:numPr>
        <w:rPr>
          <w:rFonts w:ascii="Roboto" w:hAnsi="Roboto"/>
        </w:rPr>
      </w:pPr>
      <w:r>
        <w:rPr>
          <w:rFonts w:ascii="Roboto" w:hAnsi="Roboto"/>
        </w:rPr>
        <w:t>All aspects of reporting, investigation, and response shall be conducted in the individual’s primary mode of communication.</w:t>
      </w:r>
    </w:p>
    <w:p w14:paraId="30094F32" w14:textId="62371F0D" w:rsidR="008F4E2D" w:rsidRDefault="008F4E2D" w:rsidP="00BE4361">
      <w:pPr>
        <w:pStyle w:val="ListParagraph"/>
        <w:numPr>
          <w:ilvl w:val="0"/>
          <w:numId w:val="98"/>
        </w:numPr>
        <w:rPr>
          <w:rFonts w:ascii="Roboto" w:hAnsi="Roboto"/>
        </w:rPr>
      </w:pPr>
      <w:r>
        <w:rPr>
          <w:rFonts w:ascii="Roboto" w:hAnsi="Roboto"/>
        </w:rPr>
        <w:t>Students shall be supported in understanding expectations and their rights</w:t>
      </w:r>
    </w:p>
    <w:p w14:paraId="14A3DA14" w14:textId="03CFF8A7" w:rsidR="008F4E2D" w:rsidRDefault="008F4E2D" w:rsidP="00BE4361">
      <w:pPr>
        <w:pStyle w:val="ListParagraph"/>
        <w:numPr>
          <w:ilvl w:val="0"/>
          <w:numId w:val="98"/>
        </w:numPr>
        <w:rPr>
          <w:rFonts w:ascii="Roboto" w:hAnsi="Roboto"/>
        </w:rPr>
      </w:pPr>
      <w:r>
        <w:rPr>
          <w:rFonts w:ascii="Roboto" w:hAnsi="Roboto"/>
        </w:rPr>
        <w:t>Parents/guardians shall receive communication in accessible formats, including interpreters when necessary.</w:t>
      </w:r>
    </w:p>
    <w:p w14:paraId="5C9F5888" w14:textId="5DEB38BD" w:rsidR="00FF647C" w:rsidRPr="00FF647C" w:rsidRDefault="00FF647C" w:rsidP="00FF647C">
      <w:pPr>
        <w:rPr>
          <w:rFonts w:ascii="Roboto" w:hAnsi="Roboto"/>
        </w:rPr>
      </w:pPr>
      <w:r>
        <w:pict w14:anchorId="5FCD315A">
          <v:rect id="_x0000_i1116" style="width:0;height:1.5pt" o:hralign="center" o:hrstd="t" o:hr="t" fillcolor="#a0a0a0" stroked="f"/>
        </w:pict>
      </w:r>
    </w:p>
    <w:p w14:paraId="45D96B9E" w14:textId="020D5FFB" w:rsidR="000F4C56" w:rsidRDefault="000F4C56" w:rsidP="00F115B8">
      <w:pPr>
        <w:rPr>
          <w:rFonts w:ascii="Roboto" w:hAnsi="Roboto"/>
          <w:b/>
          <w:bCs/>
        </w:rPr>
      </w:pPr>
      <w:r>
        <w:rPr>
          <w:rFonts w:ascii="Roboto" w:hAnsi="Roboto"/>
          <w:b/>
          <w:bCs/>
        </w:rPr>
        <w:t xml:space="preserve">IX. </w:t>
      </w:r>
      <w:r w:rsidR="007E6B41">
        <w:rPr>
          <w:rFonts w:ascii="Roboto" w:hAnsi="Roboto"/>
          <w:b/>
          <w:bCs/>
        </w:rPr>
        <w:t>Residential Program Integration</w:t>
      </w:r>
    </w:p>
    <w:p w14:paraId="54BB4743" w14:textId="4B07967C" w:rsidR="000F4C56" w:rsidRDefault="007E6B41" w:rsidP="007E6B41">
      <w:pPr>
        <w:pStyle w:val="ListParagraph"/>
        <w:numPr>
          <w:ilvl w:val="0"/>
          <w:numId w:val="111"/>
        </w:numPr>
        <w:rPr>
          <w:rFonts w:ascii="Roboto" w:hAnsi="Roboto"/>
        </w:rPr>
      </w:pPr>
      <w:r>
        <w:rPr>
          <w:rFonts w:ascii="Roboto" w:hAnsi="Roboto"/>
        </w:rPr>
        <w:t>This policy applies fully within residential settings.</w:t>
      </w:r>
    </w:p>
    <w:p w14:paraId="684E5E12" w14:textId="3141F959" w:rsidR="007E6B41" w:rsidRDefault="007E6B41" w:rsidP="007E6B41">
      <w:pPr>
        <w:pStyle w:val="ListParagraph"/>
        <w:numPr>
          <w:ilvl w:val="0"/>
          <w:numId w:val="111"/>
        </w:numPr>
        <w:rPr>
          <w:rFonts w:ascii="Roboto" w:hAnsi="Roboto"/>
        </w:rPr>
      </w:pPr>
      <w:r>
        <w:rPr>
          <w:rFonts w:ascii="Roboto" w:hAnsi="Roboto"/>
        </w:rPr>
        <w:t>Residential staff shall enforce expectations and report incidents consistent with school procedures.</w:t>
      </w:r>
    </w:p>
    <w:p w14:paraId="121F064E" w14:textId="55BF919C" w:rsidR="007E6B41" w:rsidRDefault="007E6B41" w:rsidP="007E6B41">
      <w:pPr>
        <w:pStyle w:val="ListParagraph"/>
        <w:numPr>
          <w:ilvl w:val="0"/>
          <w:numId w:val="111"/>
        </w:numPr>
        <w:rPr>
          <w:rFonts w:ascii="Roboto" w:hAnsi="Roboto"/>
        </w:rPr>
      </w:pPr>
      <w:r>
        <w:rPr>
          <w:rFonts w:ascii="Roboto" w:hAnsi="Roboto"/>
        </w:rPr>
        <w:t>Coordination between residential and academic staff shall ensure consistent supervision and response.</w:t>
      </w:r>
    </w:p>
    <w:p w14:paraId="237085D6" w14:textId="0074EA36" w:rsidR="0001371A" w:rsidRPr="0001371A" w:rsidRDefault="0001371A" w:rsidP="0001371A">
      <w:pPr>
        <w:rPr>
          <w:rFonts w:ascii="Roboto" w:hAnsi="Roboto"/>
        </w:rPr>
      </w:pPr>
      <w:r>
        <w:pict w14:anchorId="357C667F">
          <v:rect id="_x0000_i1131" style="width:0;height:1.5pt" o:hralign="center" o:hrstd="t" o:hr="t" fillcolor="#a0a0a0" stroked="f"/>
        </w:pict>
      </w:r>
    </w:p>
    <w:p w14:paraId="2B844373" w14:textId="67BF2664" w:rsidR="00A875FD" w:rsidRDefault="00A875FD" w:rsidP="00F115B8">
      <w:pPr>
        <w:rPr>
          <w:rFonts w:ascii="Roboto" w:hAnsi="Roboto"/>
          <w:b/>
          <w:bCs/>
        </w:rPr>
      </w:pPr>
      <w:r>
        <w:rPr>
          <w:rFonts w:ascii="Roboto" w:hAnsi="Roboto"/>
          <w:b/>
          <w:bCs/>
        </w:rPr>
        <w:t xml:space="preserve">X. </w:t>
      </w:r>
      <w:r w:rsidR="00D00E69">
        <w:rPr>
          <w:rFonts w:ascii="Roboto" w:hAnsi="Roboto"/>
          <w:b/>
          <w:bCs/>
        </w:rPr>
        <w:t>Prevention and Education</w:t>
      </w:r>
    </w:p>
    <w:p w14:paraId="3518EDC4" w14:textId="11673BDD" w:rsidR="00A875FD" w:rsidRDefault="00D00E69" w:rsidP="00F115B8">
      <w:pPr>
        <w:rPr>
          <w:rFonts w:ascii="Roboto" w:hAnsi="Roboto"/>
        </w:rPr>
      </w:pPr>
      <w:r>
        <w:rPr>
          <w:rFonts w:ascii="Roboto" w:hAnsi="Roboto"/>
        </w:rPr>
        <w:t>ENCSD shall provide age-appropriate instruction and guidance to promote:</w:t>
      </w:r>
    </w:p>
    <w:p w14:paraId="2E31E1D9" w14:textId="67278278" w:rsidR="00D00E69" w:rsidRDefault="00D00E69" w:rsidP="00D00E69">
      <w:pPr>
        <w:pStyle w:val="ListParagraph"/>
        <w:numPr>
          <w:ilvl w:val="0"/>
          <w:numId w:val="112"/>
        </w:numPr>
        <w:rPr>
          <w:rFonts w:ascii="Roboto" w:hAnsi="Roboto"/>
        </w:rPr>
      </w:pPr>
      <w:r>
        <w:rPr>
          <w:rFonts w:ascii="Roboto" w:hAnsi="Roboto"/>
        </w:rPr>
        <w:lastRenderedPageBreak/>
        <w:t>Respectful relationships and group participation</w:t>
      </w:r>
    </w:p>
    <w:p w14:paraId="351DEB40" w14:textId="6F501ADB" w:rsidR="00D00E69" w:rsidRDefault="00D00E69" w:rsidP="00D00E69">
      <w:pPr>
        <w:pStyle w:val="ListParagraph"/>
        <w:numPr>
          <w:ilvl w:val="0"/>
          <w:numId w:val="112"/>
        </w:numPr>
        <w:rPr>
          <w:rFonts w:ascii="Roboto" w:hAnsi="Roboto"/>
        </w:rPr>
      </w:pPr>
      <w:r>
        <w:rPr>
          <w:rFonts w:ascii="Roboto" w:hAnsi="Roboto"/>
        </w:rPr>
        <w:t>Awareness of hazing and its harmful effects</w:t>
      </w:r>
    </w:p>
    <w:p w14:paraId="341CC1EB" w14:textId="4EFB28D0" w:rsidR="00D00E69" w:rsidRPr="00D00E69" w:rsidRDefault="00D00E69" w:rsidP="00D00E69">
      <w:pPr>
        <w:pStyle w:val="ListParagraph"/>
        <w:numPr>
          <w:ilvl w:val="0"/>
          <w:numId w:val="112"/>
        </w:numPr>
        <w:rPr>
          <w:rFonts w:ascii="Roboto" w:hAnsi="Roboto"/>
        </w:rPr>
      </w:pPr>
      <w:r>
        <w:rPr>
          <w:rFonts w:ascii="Roboto" w:hAnsi="Roboto"/>
        </w:rPr>
        <w:t xml:space="preserve">Safe and appropriate </w:t>
      </w:r>
      <w:proofErr w:type="gramStart"/>
      <w:r>
        <w:rPr>
          <w:rFonts w:ascii="Roboto" w:hAnsi="Roboto"/>
        </w:rPr>
        <w:t>team-building</w:t>
      </w:r>
      <w:proofErr w:type="gramEnd"/>
      <w:r>
        <w:rPr>
          <w:rFonts w:ascii="Roboto" w:hAnsi="Roboto"/>
        </w:rPr>
        <w:t xml:space="preserve"> and group activities</w:t>
      </w:r>
    </w:p>
    <w:p w14:paraId="460247C0" w14:textId="44C0A3A9" w:rsidR="00A875FD" w:rsidRPr="00A875FD" w:rsidRDefault="00A875FD" w:rsidP="00F115B8">
      <w:pPr>
        <w:rPr>
          <w:rFonts w:ascii="Roboto" w:hAnsi="Roboto"/>
        </w:rPr>
      </w:pPr>
      <w:r>
        <w:pict w14:anchorId="608761D2">
          <v:rect id="_x0000_i1117" style="width:0;height:1.5pt" o:hralign="center" o:hrstd="t" o:hr="t" fillcolor="#a0a0a0" stroked="f"/>
        </w:pict>
      </w:r>
    </w:p>
    <w:p w14:paraId="62113448" w14:textId="77777777" w:rsidR="00D00E69" w:rsidRDefault="00D00E69" w:rsidP="00F115B8">
      <w:pPr>
        <w:rPr>
          <w:rFonts w:ascii="Roboto" w:hAnsi="Roboto"/>
          <w:b/>
          <w:bCs/>
        </w:rPr>
      </w:pPr>
      <w:r>
        <w:rPr>
          <w:rFonts w:ascii="Roboto" w:hAnsi="Roboto"/>
          <w:b/>
          <w:bCs/>
        </w:rPr>
        <w:t>XI. Consideration of Students with Disabilities</w:t>
      </w:r>
    </w:p>
    <w:p w14:paraId="789873FE" w14:textId="1AB0AB4A" w:rsidR="00D00E69" w:rsidRDefault="007A7EED" w:rsidP="00D00E69">
      <w:pPr>
        <w:pStyle w:val="ListParagraph"/>
        <w:numPr>
          <w:ilvl w:val="0"/>
          <w:numId w:val="113"/>
        </w:numPr>
        <w:rPr>
          <w:rFonts w:ascii="Roboto" w:hAnsi="Roboto"/>
        </w:rPr>
      </w:pPr>
      <w:r>
        <w:rPr>
          <w:rFonts w:ascii="Roboto" w:hAnsi="Roboto"/>
        </w:rPr>
        <w:t>Disciplinary actions shall comply with IDEA and other applicable laws.</w:t>
      </w:r>
    </w:p>
    <w:p w14:paraId="73233AEB" w14:textId="3D87D2F1" w:rsidR="007A7EED" w:rsidRDefault="007A7EED" w:rsidP="00D00E69">
      <w:pPr>
        <w:pStyle w:val="ListParagraph"/>
        <w:numPr>
          <w:ilvl w:val="0"/>
          <w:numId w:val="113"/>
        </w:numPr>
        <w:rPr>
          <w:rFonts w:ascii="Roboto" w:hAnsi="Roboto"/>
        </w:rPr>
      </w:pPr>
      <w:r>
        <w:rPr>
          <w:rFonts w:ascii="Roboto" w:hAnsi="Roboto"/>
        </w:rPr>
        <w:t>When required, a Manifestation Determination Review (MDR) shall be conducted.</w:t>
      </w:r>
    </w:p>
    <w:p w14:paraId="531927D5" w14:textId="0DE937B5" w:rsidR="007A7EED" w:rsidRDefault="007A7EED" w:rsidP="007A7EED">
      <w:pPr>
        <w:pStyle w:val="ListParagraph"/>
        <w:numPr>
          <w:ilvl w:val="0"/>
          <w:numId w:val="113"/>
        </w:numPr>
        <w:rPr>
          <w:rFonts w:ascii="Roboto" w:hAnsi="Roboto"/>
        </w:rPr>
      </w:pPr>
      <w:r>
        <w:rPr>
          <w:rFonts w:ascii="Roboto" w:hAnsi="Roboto"/>
        </w:rPr>
        <w:t xml:space="preserve">Behavioral </w:t>
      </w:r>
      <w:proofErr w:type="gramStart"/>
      <w:r>
        <w:rPr>
          <w:rFonts w:ascii="Roboto" w:hAnsi="Roboto"/>
        </w:rPr>
        <w:t>supports</w:t>
      </w:r>
      <w:proofErr w:type="gramEnd"/>
      <w:r>
        <w:rPr>
          <w:rFonts w:ascii="Roboto" w:hAnsi="Roboto"/>
        </w:rPr>
        <w:t xml:space="preserve"> may be reviewed or revised as needed.</w:t>
      </w:r>
    </w:p>
    <w:p w14:paraId="02BF1452" w14:textId="1EC6DA31" w:rsidR="007A7EED" w:rsidRPr="007A7EED" w:rsidRDefault="007A7EED" w:rsidP="007A7EED">
      <w:pPr>
        <w:rPr>
          <w:rFonts w:ascii="Roboto" w:hAnsi="Roboto"/>
        </w:rPr>
      </w:pPr>
      <w:r>
        <w:pict w14:anchorId="56052770">
          <v:rect id="_x0000_i1138" style="width:0;height:1.5pt" o:hralign="center" o:hrstd="t" o:hr="t" fillcolor="#a0a0a0" stroked="f"/>
        </w:pict>
      </w:r>
    </w:p>
    <w:p w14:paraId="626B0F76" w14:textId="0339F8FA" w:rsidR="00C86E25" w:rsidRPr="00F115B8" w:rsidRDefault="00C86E25" w:rsidP="00F115B8">
      <w:pPr>
        <w:rPr>
          <w:rFonts w:ascii="Roboto" w:hAnsi="Roboto"/>
          <w:b/>
          <w:bCs/>
        </w:rPr>
      </w:pPr>
      <w:r w:rsidRPr="00F115B8">
        <w:rPr>
          <w:rFonts w:ascii="Roboto" w:hAnsi="Roboto"/>
          <w:b/>
          <w:bCs/>
        </w:rPr>
        <w:t>Legal References</w:t>
      </w:r>
    </w:p>
    <w:p w14:paraId="7D683720" w14:textId="7C19EF6A" w:rsidR="005B3CD9" w:rsidRPr="005B3CD9" w:rsidRDefault="005B3CD9" w:rsidP="005B3CD9">
      <w:pPr>
        <w:pStyle w:val="ListParagraph"/>
        <w:numPr>
          <w:ilvl w:val="0"/>
          <w:numId w:val="112"/>
        </w:numPr>
        <w:rPr>
          <w:rFonts w:ascii="Roboto" w:eastAsiaTheme="majorEastAsia" w:hAnsi="Roboto" w:cs="Times New Roman"/>
          <w:kern w:val="0"/>
          <w14:ligatures w14:val="none"/>
        </w:rPr>
      </w:pPr>
      <w:r w:rsidRPr="005B3CD9">
        <w:rPr>
          <w:rFonts w:ascii="Roboto" w:eastAsiaTheme="majorEastAsia" w:hAnsi="Roboto" w:cs="Times New Roman"/>
          <w:kern w:val="0"/>
          <w14:ligatures w14:val="none"/>
        </w:rPr>
        <w:t xml:space="preserve">N.C. Gen. Stat. § 14-35 (Hazing; definition and punishment) </w:t>
      </w:r>
    </w:p>
    <w:p w14:paraId="2217D2EE" w14:textId="4A68B2CD" w:rsidR="005B3CD9" w:rsidRPr="005B3CD9" w:rsidRDefault="005B3CD9" w:rsidP="005B3CD9">
      <w:pPr>
        <w:pStyle w:val="ListParagraph"/>
        <w:numPr>
          <w:ilvl w:val="0"/>
          <w:numId w:val="112"/>
        </w:numPr>
        <w:rPr>
          <w:rFonts w:ascii="Roboto" w:eastAsiaTheme="majorEastAsia" w:hAnsi="Roboto" w:cs="Times New Roman"/>
          <w:kern w:val="0"/>
          <w14:ligatures w14:val="none"/>
        </w:rPr>
      </w:pPr>
      <w:r w:rsidRPr="005B3CD9">
        <w:rPr>
          <w:rFonts w:ascii="Roboto" w:eastAsiaTheme="majorEastAsia" w:hAnsi="Roboto" w:cs="Times New Roman"/>
          <w:kern w:val="0"/>
          <w14:ligatures w14:val="none"/>
        </w:rPr>
        <w:t xml:space="preserve">N.C. Gen. Stat. § 115C-390.2 (Standards of student conduct) </w:t>
      </w:r>
    </w:p>
    <w:p w14:paraId="0703BFEB" w14:textId="751D0F1E" w:rsidR="005B3CD9" w:rsidRPr="005B3CD9" w:rsidRDefault="005B3CD9" w:rsidP="005B3CD9">
      <w:pPr>
        <w:pStyle w:val="ListParagraph"/>
        <w:numPr>
          <w:ilvl w:val="0"/>
          <w:numId w:val="112"/>
        </w:numPr>
        <w:rPr>
          <w:rFonts w:ascii="Roboto" w:eastAsiaTheme="majorEastAsia" w:hAnsi="Roboto" w:cs="Times New Roman"/>
          <w:kern w:val="0"/>
          <w14:ligatures w14:val="none"/>
        </w:rPr>
      </w:pPr>
      <w:r w:rsidRPr="005B3CD9">
        <w:rPr>
          <w:rFonts w:ascii="Roboto" w:eastAsiaTheme="majorEastAsia" w:hAnsi="Roboto" w:cs="Times New Roman"/>
          <w:kern w:val="0"/>
          <w:lang w:val="fr-FR"/>
          <w14:ligatures w14:val="none"/>
        </w:rPr>
        <w:t xml:space="preserve">N.C. Gen. Stat. § 115C-407.15 et </w:t>
      </w:r>
      <w:proofErr w:type="spellStart"/>
      <w:r w:rsidRPr="005B3CD9">
        <w:rPr>
          <w:rFonts w:ascii="Roboto" w:eastAsiaTheme="majorEastAsia" w:hAnsi="Roboto" w:cs="Times New Roman"/>
          <w:kern w:val="0"/>
          <w:lang w:val="fr-FR"/>
          <w14:ligatures w14:val="none"/>
        </w:rPr>
        <w:t>seq</w:t>
      </w:r>
      <w:proofErr w:type="spellEnd"/>
      <w:r w:rsidRPr="005B3CD9">
        <w:rPr>
          <w:rFonts w:ascii="Roboto" w:eastAsiaTheme="majorEastAsia" w:hAnsi="Roboto" w:cs="Times New Roman"/>
          <w:kern w:val="0"/>
          <w:lang w:val="fr-FR"/>
          <w14:ligatures w14:val="none"/>
        </w:rPr>
        <w:t xml:space="preserve">. </w:t>
      </w:r>
      <w:r w:rsidRPr="005B3CD9">
        <w:rPr>
          <w:rFonts w:ascii="Roboto" w:eastAsiaTheme="majorEastAsia" w:hAnsi="Roboto" w:cs="Times New Roman"/>
          <w:kern w:val="0"/>
          <w14:ligatures w14:val="none"/>
        </w:rPr>
        <w:t xml:space="preserve">(School Violence Prevention Act) </w:t>
      </w:r>
    </w:p>
    <w:p w14:paraId="35E64A7A" w14:textId="078998A7" w:rsidR="005B3CD9" w:rsidRPr="005B3CD9" w:rsidRDefault="005B3CD9" w:rsidP="005B3CD9">
      <w:pPr>
        <w:pStyle w:val="ListParagraph"/>
        <w:numPr>
          <w:ilvl w:val="0"/>
          <w:numId w:val="112"/>
        </w:numPr>
        <w:rPr>
          <w:rFonts w:ascii="Roboto" w:eastAsiaTheme="majorEastAsia" w:hAnsi="Roboto" w:cs="Times New Roman"/>
          <w:kern w:val="0"/>
          <w14:ligatures w14:val="none"/>
        </w:rPr>
      </w:pPr>
      <w:r w:rsidRPr="005B3CD9">
        <w:rPr>
          <w:rFonts w:ascii="Roboto" w:eastAsiaTheme="majorEastAsia" w:hAnsi="Roboto" w:cs="Times New Roman"/>
          <w:kern w:val="0"/>
          <w14:ligatures w14:val="none"/>
        </w:rPr>
        <w:t xml:space="preserve">Individuals with Disabilities Education Act (IDEA), 20 U.S.C. § 1400 et seq. </w:t>
      </w:r>
    </w:p>
    <w:p w14:paraId="5EC3F552" w14:textId="1E0F2871" w:rsidR="005B3CD9" w:rsidRPr="005B3CD9" w:rsidRDefault="005B3CD9" w:rsidP="005B3CD9">
      <w:pPr>
        <w:pStyle w:val="ListParagraph"/>
        <w:numPr>
          <w:ilvl w:val="0"/>
          <w:numId w:val="112"/>
        </w:numPr>
        <w:rPr>
          <w:rFonts w:ascii="Roboto" w:eastAsiaTheme="majorEastAsia" w:hAnsi="Roboto" w:cs="Times New Roman"/>
          <w:kern w:val="0"/>
          <w14:ligatures w14:val="none"/>
        </w:rPr>
      </w:pPr>
      <w:r w:rsidRPr="005B3CD9">
        <w:rPr>
          <w:rFonts w:ascii="Roboto" w:eastAsiaTheme="majorEastAsia" w:hAnsi="Roboto" w:cs="Times New Roman"/>
          <w:kern w:val="0"/>
          <w14:ligatures w14:val="none"/>
        </w:rPr>
        <w:t xml:space="preserve">Section 504 of the Rehabilitation Act of 1973, 29 U.S.C. § 794 </w:t>
      </w:r>
    </w:p>
    <w:p w14:paraId="2EE8928B" w14:textId="77777777" w:rsidR="005B3CD9" w:rsidRDefault="005B3CD9" w:rsidP="005B3CD9">
      <w:pPr>
        <w:pStyle w:val="ListParagraph"/>
        <w:numPr>
          <w:ilvl w:val="0"/>
          <w:numId w:val="112"/>
        </w:numPr>
        <w:rPr>
          <w:rFonts w:ascii="Roboto" w:eastAsiaTheme="majorEastAsia" w:hAnsi="Roboto" w:cs="Times New Roman"/>
          <w:kern w:val="0"/>
          <w14:ligatures w14:val="none"/>
        </w:rPr>
      </w:pPr>
      <w:r w:rsidRPr="005B3CD9">
        <w:rPr>
          <w:rFonts w:ascii="Roboto" w:eastAsiaTheme="majorEastAsia" w:hAnsi="Roboto" w:cs="Times New Roman"/>
          <w:kern w:val="0"/>
          <w14:ligatures w14:val="none"/>
        </w:rPr>
        <w:t>Americans with Disabilities Act (ADA), 42 U.S.C. § 12101 et seq</w:t>
      </w:r>
      <w:r w:rsidR="0001371A" w:rsidRPr="005B3CD9">
        <w:rPr>
          <w:rFonts w:ascii="Roboto" w:eastAsiaTheme="majorEastAsia" w:hAnsi="Roboto" w:cs="Times New Roman"/>
          <w:kern w:val="0"/>
          <w14:ligatures w14:val="none"/>
        </w:rPr>
        <w:t>.</w:t>
      </w:r>
    </w:p>
    <w:p w14:paraId="42848E62" w14:textId="2F501955" w:rsidR="00B86FB7" w:rsidRPr="005B3CD9" w:rsidRDefault="00B86FB7" w:rsidP="005B3CD9">
      <w:pPr>
        <w:rPr>
          <w:rFonts w:ascii="Roboto" w:eastAsiaTheme="majorEastAsia" w:hAnsi="Roboto" w:cs="Times New Roman"/>
          <w:kern w:val="0"/>
          <w14:ligatures w14:val="none"/>
        </w:rPr>
      </w:pPr>
      <w:r>
        <w:pict w14:anchorId="32539182">
          <v:rect id="_x0000_i1142" style="width:0;height:1.5pt" o:hralign="center" o:hrstd="t" o:hr="t" fillcolor="#a0a0a0" stroked="f"/>
        </w:pict>
      </w:r>
    </w:p>
    <w:p w14:paraId="167D0B01" w14:textId="652B2057" w:rsidR="003B5EEB" w:rsidRPr="003B5EEB" w:rsidRDefault="0097520F" w:rsidP="00B86FB7">
      <w:pPr>
        <w:rPr>
          <w:rFonts w:ascii="Roboto" w:hAnsi="Roboto"/>
        </w:rPr>
      </w:pPr>
      <w:r>
        <w:rPr>
          <w:rFonts w:ascii="Roboto" w:hAnsi="Roboto"/>
        </w:rPr>
        <w:t>This policy shall be reviewed periodically by school administration to ensure continued alignment with legal requirements, best practices, and the needs of ENCSD students.</w:t>
      </w: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45F23" w14:textId="77777777" w:rsidR="00E3474A" w:rsidRDefault="00E3474A" w:rsidP="00C90621">
      <w:pPr>
        <w:spacing w:after="0" w:line="240" w:lineRule="auto"/>
      </w:pPr>
      <w:r>
        <w:separator/>
      </w:r>
    </w:p>
  </w:endnote>
  <w:endnote w:type="continuationSeparator" w:id="0">
    <w:p w14:paraId="0B734C54" w14:textId="77777777" w:rsidR="00E3474A" w:rsidRDefault="00E3474A"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40A5C35"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8D2861">
      <w:rPr>
        <w:rFonts w:ascii="Roboto" w:hAnsi="Roboto"/>
        <w:sz w:val="16"/>
        <w:szCs w:val="16"/>
      </w:rPr>
      <w:t>4062026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E2111" w14:textId="77777777" w:rsidR="00E3474A" w:rsidRDefault="00E3474A" w:rsidP="00C90621">
      <w:pPr>
        <w:spacing w:after="0" w:line="240" w:lineRule="auto"/>
      </w:pPr>
      <w:r>
        <w:separator/>
      </w:r>
    </w:p>
  </w:footnote>
  <w:footnote w:type="continuationSeparator" w:id="0">
    <w:p w14:paraId="31B42805" w14:textId="77777777" w:rsidR="00E3474A" w:rsidRDefault="00E3474A"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608134" id="_x0000_i1025"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726F8"/>
    <w:multiLevelType w:val="hybridMultilevel"/>
    <w:tmpl w:val="4596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A6A08"/>
    <w:multiLevelType w:val="hybridMultilevel"/>
    <w:tmpl w:val="0B1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40928"/>
    <w:multiLevelType w:val="hybridMultilevel"/>
    <w:tmpl w:val="F7982A52"/>
    <w:lvl w:ilvl="0" w:tplc="442E01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A61973"/>
    <w:multiLevelType w:val="hybridMultilevel"/>
    <w:tmpl w:val="1BF4B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9E4BCB"/>
    <w:multiLevelType w:val="hybridMultilevel"/>
    <w:tmpl w:val="E052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CC31D5"/>
    <w:multiLevelType w:val="hybridMultilevel"/>
    <w:tmpl w:val="D5966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E155F2"/>
    <w:multiLevelType w:val="hybridMultilevel"/>
    <w:tmpl w:val="7DACCA54"/>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65164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96D4A6C"/>
    <w:multiLevelType w:val="hybridMultilevel"/>
    <w:tmpl w:val="4ABED602"/>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6F7D83"/>
    <w:multiLevelType w:val="hybridMultilevel"/>
    <w:tmpl w:val="50BA6A56"/>
    <w:lvl w:ilvl="0" w:tplc="1DCA537E">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B12519E"/>
    <w:multiLevelType w:val="hybridMultilevel"/>
    <w:tmpl w:val="CDEC8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B806F58"/>
    <w:multiLevelType w:val="hybridMultilevel"/>
    <w:tmpl w:val="B352EA22"/>
    <w:lvl w:ilvl="0" w:tplc="6F06A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146465"/>
    <w:multiLevelType w:val="hybridMultilevel"/>
    <w:tmpl w:val="65CA645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190645F"/>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2207D89"/>
    <w:multiLevelType w:val="hybridMultilevel"/>
    <w:tmpl w:val="81A2C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42A5402"/>
    <w:multiLevelType w:val="hybridMultilevel"/>
    <w:tmpl w:val="22D83E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51B4EDD"/>
    <w:multiLevelType w:val="hybridMultilevel"/>
    <w:tmpl w:val="5100C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4910F5"/>
    <w:multiLevelType w:val="hybridMultilevel"/>
    <w:tmpl w:val="B14ADFE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BB1071A"/>
    <w:multiLevelType w:val="hybridMultilevel"/>
    <w:tmpl w:val="3CA63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C6A4D07"/>
    <w:multiLevelType w:val="hybridMultilevel"/>
    <w:tmpl w:val="8948F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A50A0C"/>
    <w:multiLevelType w:val="hybridMultilevel"/>
    <w:tmpl w:val="2F84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D85294B"/>
    <w:multiLevelType w:val="hybridMultilevel"/>
    <w:tmpl w:val="BC8CC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77679B"/>
    <w:multiLevelType w:val="hybridMultilevel"/>
    <w:tmpl w:val="C7B88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7D2E73"/>
    <w:multiLevelType w:val="hybridMultilevel"/>
    <w:tmpl w:val="382C4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08B35D1"/>
    <w:multiLevelType w:val="hybridMultilevel"/>
    <w:tmpl w:val="C0F02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3CB62A5"/>
    <w:multiLevelType w:val="hybridMultilevel"/>
    <w:tmpl w:val="E2B854D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6A70440"/>
    <w:multiLevelType w:val="hybridMultilevel"/>
    <w:tmpl w:val="9A8695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27EF2C5E"/>
    <w:multiLevelType w:val="hybridMultilevel"/>
    <w:tmpl w:val="9E56C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8BD0497"/>
    <w:multiLevelType w:val="hybridMultilevel"/>
    <w:tmpl w:val="8C66D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2A6B0F3C"/>
    <w:multiLevelType w:val="hybridMultilevel"/>
    <w:tmpl w:val="266AF64A"/>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436776"/>
    <w:multiLevelType w:val="hybridMultilevel"/>
    <w:tmpl w:val="BC547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BA91C4A"/>
    <w:multiLevelType w:val="hybridMultilevel"/>
    <w:tmpl w:val="9F62DD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D2F1FDF"/>
    <w:multiLevelType w:val="hybridMultilevel"/>
    <w:tmpl w:val="70FC08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ECC7DDF"/>
    <w:multiLevelType w:val="hybridMultilevel"/>
    <w:tmpl w:val="43C65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FB43E4C"/>
    <w:multiLevelType w:val="hybridMultilevel"/>
    <w:tmpl w:val="B838F58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0D47057"/>
    <w:multiLevelType w:val="hybridMultilevel"/>
    <w:tmpl w:val="22BA7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DE3F60"/>
    <w:multiLevelType w:val="hybridMultilevel"/>
    <w:tmpl w:val="2A5EDD1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283005B"/>
    <w:multiLevelType w:val="hybridMultilevel"/>
    <w:tmpl w:val="362A6180"/>
    <w:lvl w:ilvl="0" w:tplc="794A7B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6410B18"/>
    <w:multiLevelType w:val="hybridMultilevel"/>
    <w:tmpl w:val="83DE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6DB33DF"/>
    <w:multiLevelType w:val="hybridMultilevel"/>
    <w:tmpl w:val="5DCA6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38DF7D9A"/>
    <w:multiLevelType w:val="hybridMultilevel"/>
    <w:tmpl w:val="AA2E4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39B75421"/>
    <w:multiLevelType w:val="hybridMultilevel"/>
    <w:tmpl w:val="7D84A5D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A38319D"/>
    <w:multiLevelType w:val="hybridMultilevel"/>
    <w:tmpl w:val="1108CC6C"/>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C68284E"/>
    <w:multiLevelType w:val="hybridMultilevel"/>
    <w:tmpl w:val="7EB41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CCB67DB"/>
    <w:multiLevelType w:val="hybridMultilevel"/>
    <w:tmpl w:val="FCAABE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027F35"/>
    <w:multiLevelType w:val="hybridMultilevel"/>
    <w:tmpl w:val="4B86DFD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28F3BE1"/>
    <w:multiLevelType w:val="hybridMultilevel"/>
    <w:tmpl w:val="27543B20"/>
    <w:lvl w:ilvl="0" w:tplc="A6F8E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3085B99"/>
    <w:multiLevelType w:val="hybridMultilevel"/>
    <w:tmpl w:val="81BEDB8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32356D8"/>
    <w:multiLevelType w:val="hybridMultilevel"/>
    <w:tmpl w:val="C088D980"/>
    <w:lvl w:ilvl="0" w:tplc="98F6A5A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54775E0"/>
    <w:multiLevelType w:val="hybridMultilevel"/>
    <w:tmpl w:val="EAB2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6770056"/>
    <w:multiLevelType w:val="hybridMultilevel"/>
    <w:tmpl w:val="39864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9C71E6F"/>
    <w:multiLevelType w:val="hybridMultilevel"/>
    <w:tmpl w:val="675CCFC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B762748"/>
    <w:multiLevelType w:val="hybridMultilevel"/>
    <w:tmpl w:val="47444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D2B34C9"/>
    <w:multiLevelType w:val="hybridMultilevel"/>
    <w:tmpl w:val="8722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E380751"/>
    <w:multiLevelType w:val="hybridMultilevel"/>
    <w:tmpl w:val="11D6C3E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E82241E"/>
    <w:multiLevelType w:val="hybridMultilevel"/>
    <w:tmpl w:val="A3D6B66C"/>
    <w:lvl w:ilvl="0" w:tplc="5F6AE3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0C54B7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2071F9F"/>
    <w:multiLevelType w:val="hybridMultilevel"/>
    <w:tmpl w:val="9646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42D059C"/>
    <w:multiLevelType w:val="hybridMultilevel"/>
    <w:tmpl w:val="DD965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4A57D23"/>
    <w:multiLevelType w:val="hybridMultilevel"/>
    <w:tmpl w:val="1A86D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55057B8F"/>
    <w:multiLevelType w:val="hybridMultilevel"/>
    <w:tmpl w:val="0174F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55252296"/>
    <w:multiLevelType w:val="hybridMultilevel"/>
    <w:tmpl w:val="0FE62B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811518D"/>
    <w:multiLevelType w:val="hybridMultilevel"/>
    <w:tmpl w:val="838C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8E62899"/>
    <w:multiLevelType w:val="hybridMultilevel"/>
    <w:tmpl w:val="FF482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9F5466B"/>
    <w:multiLevelType w:val="hybridMultilevel"/>
    <w:tmpl w:val="70FC087A"/>
    <w:lvl w:ilvl="0" w:tplc="54468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BAE6FB0"/>
    <w:multiLevelType w:val="hybridMultilevel"/>
    <w:tmpl w:val="026A1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5BB45F05"/>
    <w:multiLevelType w:val="hybridMultilevel"/>
    <w:tmpl w:val="05D87D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5D037D07"/>
    <w:multiLevelType w:val="hybridMultilevel"/>
    <w:tmpl w:val="DE9C8D82"/>
    <w:lvl w:ilvl="0" w:tplc="8B2EC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D863255"/>
    <w:multiLevelType w:val="hybridMultilevel"/>
    <w:tmpl w:val="1E309B28"/>
    <w:lvl w:ilvl="0" w:tplc="71740B3E">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ECA3F62"/>
    <w:multiLevelType w:val="hybridMultilevel"/>
    <w:tmpl w:val="AE92A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60015987"/>
    <w:multiLevelType w:val="hybridMultilevel"/>
    <w:tmpl w:val="9B8A9D18"/>
    <w:lvl w:ilvl="0" w:tplc="01EE6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00A306B"/>
    <w:multiLevelType w:val="hybridMultilevel"/>
    <w:tmpl w:val="7EB45E62"/>
    <w:lvl w:ilvl="0" w:tplc="B7C694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148648D"/>
    <w:multiLevelType w:val="hybridMultilevel"/>
    <w:tmpl w:val="88B4E1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649742B0"/>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4EC112E"/>
    <w:multiLevelType w:val="hybridMultilevel"/>
    <w:tmpl w:val="2CC61D66"/>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658B5B38"/>
    <w:multiLevelType w:val="hybridMultilevel"/>
    <w:tmpl w:val="8A6823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65DE4734"/>
    <w:multiLevelType w:val="hybridMultilevel"/>
    <w:tmpl w:val="958CB2D8"/>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7A60A7E"/>
    <w:multiLevelType w:val="hybridMultilevel"/>
    <w:tmpl w:val="88D27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AC2550B"/>
    <w:multiLevelType w:val="hybridMultilevel"/>
    <w:tmpl w:val="9692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B7B261C"/>
    <w:multiLevelType w:val="hybridMultilevel"/>
    <w:tmpl w:val="E24C1942"/>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C6373AD"/>
    <w:multiLevelType w:val="hybridMultilevel"/>
    <w:tmpl w:val="1AE07E2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C8C001C"/>
    <w:multiLevelType w:val="hybridMultilevel"/>
    <w:tmpl w:val="B2C49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6D6E6A33"/>
    <w:multiLevelType w:val="hybridMultilevel"/>
    <w:tmpl w:val="E472AF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F3937A5"/>
    <w:multiLevelType w:val="hybridMultilevel"/>
    <w:tmpl w:val="DCB0046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28F19D7"/>
    <w:multiLevelType w:val="hybridMultilevel"/>
    <w:tmpl w:val="29FC2D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75261681"/>
    <w:multiLevelType w:val="hybridMultilevel"/>
    <w:tmpl w:val="01CADE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78C73B75"/>
    <w:multiLevelType w:val="hybridMultilevel"/>
    <w:tmpl w:val="90B850E4"/>
    <w:lvl w:ilvl="0" w:tplc="187E09D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A4C0949"/>
    <w:multiLevelType w:val="hybridMultilevel"/>
    <w:tmpl w:val="D86077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0"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AD807C4"/>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C3C56F5"/>
    <w:multiLevelType w:val="hybridMultilevel"/>
    <w:tmpl w:val="8398EEF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E461435"/>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616446">
    <w:abstractNumId w:val="96"/>
  </w:num>
  <w:num w:numId="2" w16cid:durableId="952057296">
    <w:abstractNumId w:val="36"/>
  </w:num>
  <w:num w:numId="3" w16cid:durableId="933049767">
    <w:abstractNumId w:val="20"/>
  </w:num>
  <w:num w:numId="4" w16cid:durableId="1757743861">
    <w:abstractNumId w:val="76"/>
  </w:num>
  <w:num w:numId="5" w16cid:durableId="1707827173">
    <w:abstractNumId w:val="24"/>
  </w:num>
  <w:num w:numId="6" w16cid:durableId="1417821731">
    <w:abstractNumId w:val="15"/>
  </w:num>
  <w:num w:numId="7" w16cid:durableId="1097943914">
    <w:abstractNumId w:val="88"/>
  </w:num>
  <w:num w:numId="8" w16cid:durableId="1438064092">
    <w:abstractNumId w:val="56"/>
  </w:num>
  <w:num w:numId="9" w16cid:durableId="1753968957">
    <w:abstractNumId w:val="110"/>
  </w:num>
  <w:num w:numId="10" w16cid:durableId="377095222">
    <w:abstractNumId w:val="47"/>
  </w:num>
  <w:num w:numId="11" w16cid:durableId="1397435500">
    <w:abstractNumId w:val="102"/>
  </w:num>
  <w:num w:numId="12" w16cid:durableId="1818179657">
    <w:abstractNumId w:val="107"/>
  </w:num>
  <w:num w:numId="13" w16cid:durableId="1184633651">
    <w:abstractNumId w:val="69"/>
  </w:num>
  <w:num w:numId="14" w16cid:durableId="195969495">
    <w:abstractNumId w:val="53"/>
  </w:num>
  <w:num w:numId="15" w16cid:durableId="1179467619">
    <w:abstractNumId w:val="106"/>
  </w:num>
  <w:num w:numId="16" w16cid:durableId="356929204">
    <w:abstractNumId w:val="6"/>
  </w:num>
  <w:num w:numId="17" w16cid:durableId="2107118637">
    <w:abstractNumId w:val="63"/>
  </w:num>
  <w:num w:numId="18" w16cid:durableId="1261328994">
    <w:abstractNumId w:val="23"/>
  </w:num>
  <w:num w:numId="19" w16cid:durableId="588268161">
    <w:abstractNumId w:val="16"/>
  </w:num>
  <w:num w:numId="20" w16cid:durableId="820467849">
    <w:abstractNumId w:val="80"/>
  </w:num>
  <w:num w:numId="21" w16cid:durableId="828180075">
    <w:abstractNumId w:val="95"/>
  </w:num>
  <w:num w:numId="22" w16cid:durableId="1297443117">
    <w:abstractNumId w:val="33"/>
  </w:num>
  <w:num w:numId="23" w16cid:durableId="268855119">
    <w:abstractNumId w:val="0"/>
  </w:num>
  <w:num w:numId="24" w16cid:durableId="1211189264">
    <w:abstractNumId w:val="78"/>
  </w:num>
  <w:num w:numId="25" w16cid:durableId="546257511">
    <w:abstractNumId w:val="70"/>
  </w:num>
  <w:num w:numId="26" w16cid:durableId="1714773387">
    <w:abstractNumId w:val="90"/>
  </w:num>
  <w:num w:numId="27" w16cid:durableId="1910337189">
    <w:abstractNumId w:val="9"/>
  </w:num>
  <w:num w:numId="28" w16cid:durableId="859927771">
    <w:abstractNumId w:val="72"/>
  </w:num>
  <w:num w:numId="29" w16cid:durableId="235096245">
    <w:abstractNumId w:val="21"/>
  </w:num>
  <w:num w:numId="30" w16cid:durableId="1935550919">
    <w:abstractNumId w:val="1"/>
  </w:num>
  <w:num w:numId="31" w16cid:durableId="1952668863">
    <w:abstractNumId w:val="71"/>
  </w:num>
  <w:num w:numId="32" w16cid:durableId="1731876600">
    <w:abstractNumId w:val="68"/>
  </w:num>
  <w:num w:numId="33" w16cid:durableId="1827627125">
    <w:abstractNumId w:val="46"/>
  </w:num>
  <w:num w:numId="34" w16cid:durableId="441416396">
    <w:abstractNumId w:val="83"/>
  </w:num>
  <w:num w:numId="35" w16cid:durableId="589120852">
    <w:abstractNumId w:val="10"/>
  </w:num>
  <w:num w:numId="36" w16cid:durableId="1760560261">
    <w:abstractNumId w:val="32"/>
  </w:num>
  <w:num w:numId="37" w16cid:durableId="1725061778">
    <w:abstractNumId w:val="93"/>
  </w:num>
  <w:num w:numId="38" w16cid:durableId="744493448">
    <w:abstractNumId w:val="44"/>
  </w:num>
  <w:num w:numId="39" w16cid:durableId="1548294014">
    <w:abstractNumId w:val="94"/>
  </w:num>
  <w:num w:numId="40" w16cid:durableId="780144605">
    <w:abstractNumId w:val="54"/>
  </w:num>
  <w:num w:numId="41" w16cid:durableId="1284650448">
    <w:abstractNumId w:val="35"/>
  </w:num>
  <w:num w:numId="42" w16cid:durableId="2056342861">
    <w:abstractNumId w:val="79"/>
  </w:num>
  <w:num w:numId="43" w16cid:durableId="1524126609">
    <w:abstractNumId w:val="41"/>
  </w:num>
  <w:num w:numId="44" w16cid:durableId="120460712">
    <w:abstractNumId w:val="105"/>
  </w:num>
  <w:num w:numId="45" w16cid:durableId="1578975208">
    <w:abstractNumId w:val="60"/>
  </w:num>
  <w:num w:numId="46" w16cid:durableId="40792635">
    <w:abstractNumId w:val="18"/>
  </w:num>
  <w:num w:numId="47" w16cid:durableId="695428199">
    <w:abstractNumId w:val="84"/>
  </w:num>
  <w:num w:numId="48" w16cid:durableId="1820153858">
    <w:abstractNumId w:val="3"/>
  </w:num>
  <w:num w:numId="49" w16cid:durableId="1798835098">
    <w:abstractNumId w:val="11"/>
  </w:num>
  <w:num w:numId="50" w16cid:durableId="1721905237">
    <w:abstractNumId w:val="86"/>
  </w:num>
  <w:num w:numId="51" w16cid:durableId="1279147387">
    <w:abstractNumId w:val="97"/>
  </w:num>
  <w:num w:numId="52" w16cid:durableId="971788249">
    <w:abstractNumId w:val="13"/>
  </w:num>
  <w:num w:numId="53" w16cid:durableId="1897274501">
    <w:abstractNumId w:val="73"/>
  </w:num>
  <w:num w:numId="54" w16cid:durableId="392196634">
    <w:abstractNumId w:val="45"/>
  </w:num>
  <w:num w:numId="55" w16cid:durableId="792989709">
    <w:abstractNumId w:val="112"/>
  </w:num>
  <w:num w:numId="56" w16cid:durableId="2016153030">
    <w:abstractNumId w:val="8"/>
  </w:num>
  <w:num w:numId="57" w16cid:durableId="1025792412">
    <w:abstractNumId w:val="104"/>
  </w:num>
  <w:num w:numId="58" w16cid:durableId="1847743040">
    <w:abstractNumId w:val="25"/>
  </w:num>
  <w:num w:numId="59" w16cid:durableId="2131389515">
    <w:abstractNumId w:val="66"/>
  </w:num>
  <w:num w:numId="60" w16cid:durableId="1265653229">
    <w:abstractNumId w:val="42"/>
  </w:num>
  <w:num w:numId="61" w16cid:durableId="863250638">
    <w:abstractNumId w:val="38"/>
  </w:num>
  <w:num w:numId="62" w16cid:durableId="2132048856">
    <w:abstractNumId w:val="82"/>
  </w:num>
  <w:num w:numId="63" w16cid:durableId="1193767663">
    <w:abstractNumId w:val="2"/>
  </w:num>
  <w:num w:numId="64" w16cid:durableId="921912669">
    <w:abstractNumId w:val="14"/>
  </w:num>
  <w:num w:numId="65" w16cid:durableId="1563327933">
    <w:abstractNumId w:val="67"/>
  </w:num>
  <w:num w:numId="66" w16cid:durableId="1531800207">
    <w:abstractNumId w:val="57"/>
  </w:num>
  <w:num w:numId="67" w16cid:durableId="1878656962">
    <w:abstractNumId w:val="40"/>
  </w:num>
  <w:num w:numId="68" w16cid:durableId="787242631">
    <w:abstractNumId w:val="29"/>
  </w:num>
  <w:num w:numId="69" w16cid:durableId="1096513432">
    <w:abstractNumId w:val="87"/>
  </w:num>
  <w:num w:numId="70" w16cid:durableId="366611532">
    <w:abstractNumId w:val="111"/>
  </w:num>
  <w:num w:numId="71" w16cid:durableId="1934123986">
    <w:abstractNumId w:val="113"/>
  </w:num>
  <w:num w:numId="72" w16cid:durableId="1495683022">
    <w:abstractNumId w:val="85"/>
  </w:num>
  <w:num w:numId="73" w16cid:durableId="1327975288">
    <w:abstractNumId w:val="17"/>
  </w:num>
  <w:num w:numId="74" w16cid:durableId="1340886712">
    <w:abstractNumId w:val="31"/>
  </w:num>
  <w:num w:numId="75" w16cid:durableId="1299722558">
    <w:abstractNumId w:val="58"/>
  </w:num>
  <w:num w:numId="76" w16cid:durableId="2015297653">
    <w:abstractNumId w:val="55"/>
  </w:num>
  <w:num w:numId="77" w16cid:durableId="427042081">
    <w:abstractNumId w:val="34"/>
  </w:num>
  <w:num w:numId="78" w16cid:durableId="1616717399">
    <w:abstractNumId w:val="28"/>
  </w:num>
  <w:num w:numId="79" w16cid:durableId="2037072718">
    <w:abstractNumId w:val="74"/>
  </w:num>
  <w:num w:numId="80" w16cid:durableId="589508011">
    <w:abstractNumId w:val="50"/>
  </w:num>
  <w:num w:numId="81" w16cid:durableId="180777596">
    <w:abstractNumId w:val="59"/>
  </w:num>
  <w:num w:numId="82" w16cid:durableId="732656883">
    <w:abstractNumId w:val="22"/>
  </w:num>
  <w:num w:numId="83" w16cid:durableId="544676806">
    <w:abstractNumId w:val="48"/>
  </w:num>
  <w:num w:numId="84" w16cid:durableId="1808429690">
    <w:abstractNumId w:val="12"/>
  </w:num>
  <w:num w:numId="85" w16cid:durableId="174073658">
    <w:abstractNumId w:val="26"/>
  </w:num>
  <w:num w:numId="86" w16cid:durableId="395469336">
    <w:abstractNumId w:val="4"/>
  </w:num>
  <w:num w:numId="87" w16cid:durableId="1671173909">
    <w:abstractNumId w:val="49"/>
  </w:num>
  <w:num w:numId="88" w16cid:durableId="354888005">
    <w:abstractNumId w:val="103"/>
  </w:num>
  <w:num w:numId="89" w16cid:durableId="1494179069">
    <w:abstractNumId w:val="37"/>
  </w:num>
  <w:num w:numId="90" w16cid:durableId="1111508639">
    <w:abstractNumId w:val="108"/>
  </w:num>
  <w:num w:numId="91" w16cid:durableId="516890781">
    <w:abstractNumId w:val="99"/>
  </w:num>
  <w:num w:numId="92" w16cid:durableId="1647591551">
    <w:abstractNumId w:val="5"/>
  </w:num>
  <w:num w:numId="93" w16cid:durableId="527571472">
    <w:abstractNumId w:val="7"/>
  </w:num>
  <w:num w:numId="94" w16cid:durableId="389810032">
    <w:abstractNumId w:val="109"/>
  </w:num>
  <w:num w:numId="95" w16cid:durableId="1240285958">
    <w:abstractNumId w:val="101"/>
  </w:num>
  <w:num w:numId="96" w16cid:durableId="399206809">
    <w:abstractNumId w:val="43"/>
  </w:num>
  <w:num w:numId="97" w16cid:durableId="1125006641">
    <w:abstractNumId w:val="51"/>
  </w:num>
  <w:num w:numId="98" w16cid:durableId="1146359752">
    <w:abstractNumId w:val="91"/>
  </w:num>
  <w:num w:numId="99" w16cid:durableId="202449549">
    <w:abstractNumId w:val="61"/>
  </w:num>
  <w:num w:numId="100" w16cid:durableId="73279652">
    <w:abstractNumId w:val="64"/>
  </w:num>
  <w:num w:numId="101" w16cid:durableId="1930891823">
    <w:abstractNumId w:val="75"/>
  </w:num>
  <w:num w:numId="102" w16cid:durableId="1167087465">
    <w:abstractNumId w:val="19"/>
  </w:num>
  <w:num w:numId="103" w16cid:durableId="1124424091">
    <w:abstractNumId w:val="62"/>
  </w:num>
  <w:num w:numId="104" w16cid:durableId="757484093">
    <w:abstractNumId w:val="65"/>
  </w:num>
  <w:num w:numId="105" w16cid:durableId="502938942">
    <w:abstractNumId w:val="39"/>
  </w:num>
  <w:num w:numId="106" w16cid:durableId="1467507407">
    <w:abstractNumId w:val="89"/>
  </w:num>
  <w:num w:numId="107" w16cid:durableId="404375478">
    <w:abstractNumId w:val="92"/>
  </w:num>
  <w:num w:numId="108" w16cid:durableId="2009474936">
    <w:abstractNumId w:val="81"/>
  </w:num>
  <w:num w:numId="109" w16cid:durableId="1623340538">
    <w:abstractNumId w:val="100"/>
  </w:num>
  <w:num w:numId="110" w16cid:durableId="1407220401">
    <w:abstractNumId w:val="30"/>
  </w:num>
  <w:num w:numId="111" w16cid:durableId="707607571">
    <w:abstractNumId w:val="98"/>
  </w:num>
  <w:num w:numId="112" w16cid:durableId="332925153">
    <w:abstractNumId w:val="77"/>
  </w:num>
  <w:num w:numId="113" w16cid:durableId="235088135">
    <w:abstractNumId w:val="52"/>
  </w:num>
  <w:num w:numId="114" w16cid:durableId="2073772290">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371A"/>
    <w:rsid w:val="000143A5"/>
    <w:rsid w:val="00016114"/>
    <w:rsid w:val="00023849"/>
    <w:rsid w:val="00024689"/>
    <w:rsid w:val="0002610D"/>
    <w:rsid w:val="00026E18"/>
    <w:rsid w:val="00037B3C"/>
    <w:rsid w:val="0004114E"/>
    <w:rsid w:val="00044F21"/>
    <w:rsid w:val="000603B6"/>
    <w:rsid w:val="00070973"/>
    <w:rsid w:val="0007180F"/>
    <w:rsid w:val="00075240"/>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B4143"/>
    <w:rsid w:val="000C66C8"/>
    <w:rsid w:val="000D5B92"/>
    <w:rsid w:val="000E28A9"/>
    <w:rsid w:val="000E5F70"/>
    <w:rsid w:val="000E6ECC"/>
    <w:rsid w:val="000F063F"/>
    <w:rsid w:val="000F0A30"/>
    <w:rsid w:val="000F1E4F"/>
    <w:rsid w:val="000F4C56"/>
    <w:rsid w:val="00100542"/>
    <w:rsid w:val="0010554C"/>
    <w:rsid w:val="001059CC"/>
    <w:rsid w:val="00115FBC"/>
    <w:rsid w:val="00117F05"/>
    <w:rsid w:val="00120F7E"/>
    <w:rsid w:val="0012402B"/>
    <w:rsid w:val="00127EBD"/>
    <w:rsid w:val="001302A3"/>
    <w:rsid w:val="00133731"/>
    <w:rsid w:val="00135FC0"/>
    <w:rsid w:val="00136B99"/>
    <w:rsid w:val="001375FF"/>
    <w:rsid w:val="00144BF0"/>
    <w:rsid w:val="0014677F"/>
    <w:rsid w:val="00150417"/>
    <w:rsid w:val="00151164"/>
    <w:rsid w:val="0015155F"/>
    <w:rsid w:val="00153044"/>
    <w:rsid w:val="00154680"/>
    <w:rsid w:val="00155A50"/>
    <w:rsid w:val="001638A2"/>
    <w:rsid w:val="00165C02"/>
    <w:rsid w:val="001660D6"/>
    <w:rsid w:val="001661CF"/>
    <w:rsid w:val="00167C7F"/>
    <w:rsid w:val="00174C50"/>
    <w:rsid w:val="0019246C"/>
    <w:rsid w:val="00194F9E"/>
    <w:rsid w:val="00196118"/>
    <w:rsid w:val="001A7B19"/>
    <w:rsid w:val="001C0D11"/>
    <w:rsid w:val="001C1002"/>
    <w:rsid w:val="001D633B"/>
    <w:rsid w:val="001D63C2"/>
    <w:rsid w:val="001E2949"/>
    <w:rsid w:val="001E35FA"/>
    <w:rsid w:val="001E7B76"/>
    <w:rsid w:val="002007FA"/>
    <w:rsid w:val="002016E4"/>
    <w:rsid w:val="00206087"/>
    <w:rsid w:val="0020741D"/>
    <w:rsid w:val="002075F8"/>
    <w:rsid w:val="00207FE0"/>
    <w:rsid w:val="002115FF"/>
    <w:rsid w:val="002161F7"/>
    <w:rsid w:val="002220E5"/>
    <w:rsid w:val="002244D0"/>
    <w:rsid w:val="0023001F"/>
    <w:rsid w:val="00230332"/>
    <w:rsid w:val="00241765"/>
    <w:rsid w:val="0024254D"/>
    <w:rsid w:val="0025187C"/>
    <w:rsid w:val="00252A56"/>
    <w:rsid w:val="002567D5"/>
    <w:rsid w:val="00265D80"/>
    <w:rsid w:val="0027055C"/>
    <w:rsid w:val="002721C6"/>
    <w:rsid w:val="00274DF8"/>
    <w:rsid w:val="00276639"/>
    <w:rsid w:val="002776C0"/>
    <w:rsid w:val="002810EB"/>
    <w:rsid w:val="002845DF"/>
    <w:rsid w:val="0028647E"/>
    <w:rsid w:val="0028713B"/>
    <w:rsid w:val="00290EA0"/>
    <w:rsid w:val="0029379D"/>
    <w:rsid w:val="00294444"/>
    <w:rsid w:val="00295522"/>
    <w:rsid w:val="002A05F0"/>
    <w:rsid w:val="002A0647"/>
    <w:rsid w:val="002A4F0C"/>
    <w:rsid w:val="002A7591"/>
    <w:rsid w:val="002B30ED"/>
    <w:rsid w:val="002B3438"/>
    <w:rsid w:val="002B417B"/>
    <w:rsid w:val="002B6770"/>
    <w:rsid w:val="002C58C2"/>
    <w:rsid w:val="002C70EC"/>
    <w:rsid w:val="002D03C2"/>
    <w:rsid w:val="002D1DC5"/>
    <w:rsid w:val="002D5579"/>
    <w:rsid w:val="002D58A2"/>
    <w:rsid w:val="002D639A"/>
    <w:rsid w:val="002D7C67"/>
    <w:rsid w:val="002E339E"/>
    <w:rsid w:val="002E792B"/>
    <w:rsid w:val="002F478A"/>
    <w:rsid w:val="002F48B3"/>
    <w:rsid w:val="002F5E66"/>
    <w:rsid w:val="00302073"/>
    <w:rsid w:val="00304337"/>
    <w:rsid w:val="00313BD8"/>
    <w:rsid w:val="00322F35"/>
    <w:rsid w:val="00330229"/>
    <w:rsid w:val="00330DAB"/>
    <w:rsid w:val="003427FB"/>
    <w:rsid w:val="00350223"/>
    <w:rsid w:val="00364070"/>
    <w:rsid w:val="00365A45"/>
    <w:rsid w:val="00366C05"/>
    <w:rsid w:val="00373882"/>
    <w:rsid w:val="003833C3"/>
    <w:rsid w:val="00390472"/>
    <w:rsid w:val="00396C37"/>
    <w:rsid w:val="00397DF6"/>
    <w:rsid w:val="003A083A"/>
    <w:rsid w:val="003A4C95"/>
    <w:rsid w:val="003A624D"/>
    <w:rsid w:val="003B03EA"/>
    <w:rsid w:val="003B5EEB"/>
    <w:rsid w:val="003B6C80"/>
    <w:rsid w:val="003B6CA3"/>
    <w:rsid w:val="003C0FA5"/>
    <w:rsid w:val="003D0019"/>
    <w:rsid w:val="003D310A"/>
    <w:rsid w:val="003E0CDB"/>
    <w:rsid w:val="003E679A"/>
    <w:rsid w:val="003F0308"/>
    <w:rsid w:val="003F186E"/>
    <w:rsid w:val="003F5D5C"/>
    <w:rsid w:val="00401441"/>
    <w:rsid w:val="00405C24"/>
    <w:rsid w:val="00412B11"/>
    <w:rsid w:val="004136DD"/>
    <w:rsid w:val="004303D6"/>
    <w:rsid w:val="00431194"/>
    <w:rsid w:val="0043596D"/>
    <w:rsid w:val="004509F0"/>
    <w:rsid w:val="0045390E"/>
    <w:rsid w:val="00455B0E"/>
    <w:rsid w:val="0046096A"/>
    <w:rsid w:val="00460BC0"/>
    <w:rsid w:val="0046216F"/>
    <w:rsid w:val="004628CD"/>
    <w:rsid w:val="00463744"/>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23B6"/>
    <w:rsid w:val="004C33C7"/>
    <w:rsid w:val="004D30E2"/>
    <w:rsid w:val="004E4CCF"/>
    <w:rsid w:val="004E7A1B"/>
    <w:rsid w:val="004F2154"/>
    <w:rsid w:val="004F2C2E"/>
    <w:rsid w:val="00500196"/>
    <w:rsid w:val="005006F3"/>
    <w:rsid w:val="0051188C"/>
    <w:rsid w:val="00515B71"/>
    <w:rsid w:val="0052213A"/>
    <w:rsid w:val="00523750"/>
    <w:rsid w:val="00524709"/>
    <w:rsid w:val="005321D9"/>
    <w:rsid w:val="005324E6"/>
    <w:rsid w:val="00534E0F"/>
    <w:rsid w:val="00535166"/>
    <w:rsid w:val="00543069"/>
    <w:rsid w:val="005468F7"/>
    <w:rsid w:val="00546C38"/>
    <w:rsid w:val="005576A4"/>
    <w:rsid w:val="0055790B"/>
    <w:rsid w:val="00570773"/>
    <w:rsid w:val="005749D4"/>
    <w:rsid w:val="005757FC"/>
    <w:rsid w:val="00576EE0"/>
    <w:rsid w:val="00582D0D"/>
    <w:rsid w:val="00583733"/>
    <w:rsid w:val="00594F2F"/>
    <w:rsid w:val="00597E9D"/>
    <w:rsid w:val="005A1406"/>
    <w:rsid w:val="005A39E0"/>
    <w:rsid w:val="005A4133"/>
    <w:rsid w:val="005A6622"/>
    <w:rsid w:val="005B3CD9"/>
    <w:rsid w:val="005C59F0"/>
    <w:rsid w:val="005D467D"/>
    <w:rsid w:val="005D6D45"/>
    <w:rsid w:val="005D7D36"/>
    <w:rsid w:val="005E32BB"/>
    <w:rsid w:val="005E652E"/>
    <w:rsid w:val="005F59F4"/>
    <w:rsid w:val="005F798C"/>
    <w:rsid w:val="00601E01"/>
    <w:rsid w:val="006047A6"/>
    <w:rsid w:val="00605A67"/>
    <w:rsid w:val="00611978"/>
    <w:rsid w:val="00612DEB"/>
    <w:rsid w:val="006152E2"/>
    <w:rsid w:val="006155AD"/>
    <w:rsid w:val="00625720"/>
    <w:rsid w:val="006261F5"/>
    <w:rsid w:val="00630828"/>
    <w:rsid w:val="006313FB"/>
    <w:rsid w:val="00634DBA"/>
    <w:rsid w:val="00637340"/>
    <w:rsid w:val="00637880"/>
    <w:rsid w:val="00637B21"/>
    <w:rsid w:val="00640EAB"/>
    <w:rsid w:val="00642860"/>
    <w:rsid w:val="006455D4"/>
    <w:rsid w:val="006517BF"/>
    <w:rsid w:val="00651814"/>
    <w:rsid w:val="00657939"/>
    <w:rsid w:val="00661603"/>
    <w:rsid w:val="00662920"/>
    <w:rsid w:val="006637A2"/>
    <w:rsid w:val="00672227"/>
    <w:rsid w:val="0067781D"/>
    <w:rsid w:val="006875A5"/>
    <w:rsid w:val="00691FA8"/>
    <w:rsid w:val="00694A0F"/>
    <w:rsid w:val="00696ECF"/>
    <w:rsid w:val="006A3348"/>
    <w:rsid w:val="006B2594"/>
    <w:rsid w:val="006B3E41"/>
    <w:rsid w:val="006B4A9A"/>
    <w:rsid w:val="006D0AD9"/>
    <w:rsid w:val="006D68F0"/>
    <w:rsid w:val="006E461B"/>
    <w:rsid w:val="006F17C1"/>
    <w:rsid w:val="006F3A4F"/>
    <w:rsid w:val="006F6C7B"/>
    <w:rsid w:val="00704B30"/>
    <w:rsid w:val="00711439"/>
    <w:rsid w:val="0071202F"/>
    <w:rsid w:val="007146AB"/>
    <w:rsid w:val="007146DE"/>
    <w:rsid w:val="00715958"/>
    <w:rsid w:val="007168E3"/>
    <w:rsid w:val="00734595"/>
    <w:rsid w:val="00741DBD"/>
    <w:rsid w:val="00743019"/>
    <w:rsid w:val="00744E02"/>
    <w:rsid w:val="00745688"/>
    <w:rsid w:val="00745B2F"/>
    <w:rsid w:val="00750EE3"/>
    <w:rsid w:val="007625F3"/>
    <w:rsid w:val="0076436B"/>
    <w:rsid w:val="007645DC"/>
    <w:rsid w:val="00772139"/>
    <w:rsid w:val="00781829"/>
    <w:rsid w:val="00784B60"/>
    <w:rsid w:val="00784C2E"/>
    <w:rsid w:val="00793E55"/>
    <w:rsid w:val="0079478D"/>
    <w:rsid w:val="00794D92"/>
    <w:rsid w:val="00796E82"/>
    <w:rsid w:val="007A7EED"/>
    <w:rsid w:val="007B3143"/>
    <w:rsid w:val="007B4BDF"/>
    <w:rsid w:val="007B6CCB"/>
    <w:rsid w:val="007C049C"/>
    <w:rsid w:val="007C092E"/>
    <w:rsid w:val="007C786D"/>
    <w:rsid w:val="007D1931"/>
    <w:rsid w:val="007D22F3"/>
    <w:rsid w:val="007D35B8"/>
    <w:rsid w:val="007E0EA6"/>
    <w:rsid w:val="007E535B"/>
    <w:rsid w:val="007E5B85"/>
    <w:rsid w:val="007E6B41"/>
    <w:rsid w:val="007F23F0"/>
    <w:rsid w:val="007F32F0"/>
    <w:rsid w:val="007F6B6B"/>
    <w:rsid w:val="008002B9"/>
    <w:rsid w:val="008008FF"/>
    <w:rsid w:val="00800B47"/>
    <w:rsid w:val="00804766"/>
    <w:rsid w:val="008075A5"/>
    <w:rsid w:val="008112D5"/>
    <w:rsid w:val="00812491"/>
    <w:rsid w:val="00812A51"/>
    <w:rsid w:val="008168BA"/>
    <w:rsid w:val="008177D3"/>
    <w:rsid w:val="00817E20"/>
    <w:rsid w:val="008206DB"/>
    <w:rsid w:val="008215D7"/>
    <w:rsid w:val="008248C0"/>
    <w:rsid w:val="00826EC3"/>
    <w:rsid w:val="00834478"/>
    <w:rsid w:val="008435BB"/>
    <w:rsid w:val="008465DD"/>
    <w:rsid w:val="00847E40"/>
    <w:rsid w:val="008507DC"/>
    <w:rsid w:val="00854A3A"/>
    <w:rsid w:val="00857882"/>
    <w:rsid w:val="008618E6"/>
    <w:rsid w:val="00863EC8"/>
    <w:rsid w:val="00865DFF"/>
    <w:rsid w:val="00872604"/>
    <w:rsid w:val="00876232"/>
    <w:rsid w:val="00876F4A"/>
    <w:rsid w:val="00880B3A"/>
    <w:rsid w:val="00881995"/>
    <w:rsid w:val="0089077C"/>
    <w:rsid w:val="0089139E"/>
    <w:rsid w:val="00891644"/>
    <w:rsid w:val="00892221"/>
    <w:rsid w:val="0089321C"/>
    <w:rsid w:val="00893AF3"/>
    <w:rsid w:val="008948B6"/>
    <w:rsid w:val="00897567"/>
    <w:rsid w:val="008B046E"/>
    <w:rsid w:val="008B11AE"/>
    <w:rsid w:val="008C2BD6"/>
    <w:rsid w:val="008C3055"/>
    <w:rsid w:val="008C5A14"/>
    <w:rsid w:val="008D2861"/>
    <w:rsid w:val="008D4712"/>
    <w:rsid w:val="008D7A34"/>
    <w:rsid w:val="008D7EBC"/>
    <w:rsid w:val="008E4E45"/>
    <w:rsid w:val="008E7465"/>
    <w:rsid w:val="008F4E2D"/>
    <w:rsid w:val="008F60F0"/>
    <w:rsid w:val="00902BAF"/>
    <w:rsid w:val="009169B6"/>
    <w:rsid w:val="00917742"/>
    <w:rsid w:val="009216F2"/>
    <w:rsid w:val="00923398"/>
    <w:rsid w:val="00924C98"/>
    <w:rsid w:val="00925945"/>
    <w:rsid w:val="00927466"/>
    <w:rsid w:val="00931AC8"/>
    <w:rsid w:val="00933C5B"/>
    <w:rsid w:val="00942815"/>
    <w:rsid w:val="00946A49"/>
    <w:rsid w:val="00950D4A"/>
    <w:rsid w:val="00953501"/>
    <w:rsid w:val="00953C62"/>
    <w:rsid w:val="00956B98"/>
    <w:rsid w:val="00957725"/>
    <w:rsid w:val="009661C0"/>
    <w:rsid w:val="0097019B"/>
    <w:rsid w:val="009726EC"/>
    <w:rsid w:val="00974B15"/>
    <w:rsid w:val="00974E55"/>
    <w:rsid w:val="0097520F"/>
    <w:rsid w:val="0097669F"/>
    <w:rsid w:val="0097687B"/>
    <w:rsid w:val="00976C10"/>
    <w:rsid w:val="009862AD"/>
    <w:rsid w:val="0099104D"/>
    <w:rsid w:val="009920BC"/>
    <w:rsid w:val="009A6C4D"/>
    <w:rsid w:val="009B2E70"/>
    <w:rsid w:val="009B4C24"/>
    <w:rsid w:val="009C30F3"/>
    <w:rsid w:val="009C516F"/>
    <w:rsid w:val="009D505E"/>
    <w:rsid w:val="009D64ED"/>
    <w:rsid w:val="009E01C6"/>
    <w:rsid w:val="009E1016"/>
    <w:rsid w:val="009E1A7B"/>
    <w:rsid w:val="009E233D"/>
    <w:rsid w:val="009E439C"/>
    <w:rsid w:val="009E6EBD"/>
    <w:rsid w:val="009F180A"/>
    <w:rsid w:val="00A011D0"/>
    <w:rsid w:val="00A028E6"/>
    <w:rsid w:val="00A07212"/>
    <w:rsid w:val="00A10F16"/>
    <w:rsid w:val="00A125DC"/>
    <w:rsid w:val="00A14189"/>
    <w:rsid w:val="00A1469E"/>
    <w:rsid w:val="00A17A13"/>
    <w:rsid w:val="00A2214D"/>
    <w:rsid w:val="00A24A7C"/>
    <w:rsid w:val="00A26DE1"/>
    <w:rsid w:val="00A2797A"/>
    <w:rsid w:val="00A36261"/>
    <w:rsid w:val="00A4138D"/>
    <w:rsid w:val="00A460E3"/>
    <w:rsid w:val="00A5087C"/>
    <w:rsid w:val="00A5403F"/>
    <w:rsid w:val="00A54EC4"/>
    <w:rsid w:val="00A6059F"/>
    <w:rsid w:val="00A60A6A"/>
    <w:rsid w:val="00A700B6"/>
    <w:rsid w:val="00A71F6D"/>
    <w:rsid w:val="00A7448F"/>
    <w:rsid w:val="00A755BE"/>
    <w:rsid w:val="00A767FF"/>
    <w:rsid w:val="00A8168D"/>
    <w:rsid w:val="00A81836"/>
    <w:rsid w:val="00A84B78"/>
    <w:rsid w:val="00A85B5D"/>
    <w:rsid w:val="00A85FB4"/>
    <w:rsid w:val="00A875FD"/>
    <w:rsid w:val="00A904DB"/>
    <w:rsid w:val="00A925BE"/>
    <w:rsid w:val="00AA026F"/>
    <w:rsid w:val="00AB7775"/>
    <w:rsid w:val="00AC1F6D"/>
    <w:rsid w:val="00AC57AB"/>
    <w:rsid w:val="00AD08F7"/>
    <w:rsid w:val="00AD3274"/>
    <w:rsid w:val="00AE03B7"/>
    <w:rsid w:val="00AE26A0"/>
    <w:rsid w:val="00AE6727"/>
    <w:rsid w:val="00AE7FB1"/>
    <w:rsid w:val="00AF7510"/>
    <w:rsid w:val="00B00A40"/>
    <w:rsid w:val="00B01824"/>
    <w:rsid w:val="00B01BF7"/>
    <w:rsid w:val="00B02696"/>
    <w:rsid w:val="00B04F11"/>
    <w:rsid w:val="00B06A65"/>
    <w:rsid w:val="00B2683C"/>
    <w:rsid w:val="00B32E3A"/>
    <w:rsid w:val="00B35A1A"/>
    <w:rsid w:val="00B3608B"/>
    <w:rsid w:val="00B36F51"/>
    <w:rsid w:val="00B3748D"/>
    <w:rsid w:val="00B408AB"/>
    <w:rsid w:val="00B412F4"/>
    <w:rsid w:val="00B5426A"/>
    <w:rsid w:val="00B569F9"/>
    <w:rsid w:val="00B5730D"/>
    <w:rsid w:val="00B720ED"/>
    <w:rsid w:val="00B724DF"/>
    <w:rsid w:val="00B733A3"/>
    <w:rsid w:val="00B81820"/>
    <w:rsid w:val="00B84C5F"/>
    <w:rsid w:val="00B852FA"/>
    <w:rsid w:val="00B86FB7"/>
    <w:rsid w:val="00B8791F"/>
    <w:rsid w:val="00B94E45"/>
    <w:rsid w:val="00B96E82"/>
    <w:rsid w:val="00BA0538"/>
    <w:rsid w:val="00BA224E"/>
    <w:rsid w:val="00BA32DE"/>
    <w:rsid w:val="00BA6179"/>
    <w:rsid w:val="00BA7ACC"/>
    <w:rsid w:val="00BB08EA"/>
    <w:rsid w:val="00BB0CFC"/>
    <w:rsid w:val="00BB0E42"/>
    <w:rsid w:val="00BB5BA6"/>
    <w:rsid w:val="00BC31CB"/>
    <w:rsid w:val="00BD15A7"/>
    <w:rsid w:val="00BD18E5"/>
    <w:rsid w:val="00BD5F66"/>
    <w:rsid w:val="00BD6819"/>
    <w:rsid w:val="00BD69B0"/>
    <w:rsid w:val="00BE01A2"/>
    <w:rsid w:val="00BE031E"/>
    <w:rsid w:val="00BE2789"/>
    <w:rsid w:val="00BE4361"/>
    <w:rsid w:val="00BF2698"/>
    <w:rsid w:val="00BF4504"/>
    <w:rsid w:val="00BF7305"/>
    <w:rsid w:val="00C12728"/>
    <w:rsid w:val="00C13988"/>
    <w:rsid w:val="00C17F29"/>
    <w:rsid w:val="00C201BF"/>
    <w:rsid w:val="00C20246"/>
    <w:rsid w:val="00C264C5"/>
    <w:rsid w:val="00C26E7E"/>
    <w:rsid w:val="00C33E64"/>
    <w:rsid w:val="00C353AA"/>
    <w:rsid w:val="00C42905"/>
    <w:rsid w:val="00C44C8A"/>
    <w:rsid w:val="00C45280"/>
    <w:rsid w:val="00C45B02"/>
    <w:rsid w:val="00C50B9E"/>
    <w:rsid w:val="00C50E99"/>
    <w:rsid w:val="00C545DC"/>
    <w:rsid w:val="00C55C04"/>
    <w:rsid w:val="00C60A9D"/>
    <w:rsid w:val="00C60D74"/>
    <w:rsid w:val="00C61644"/>
    <w:rsid w:val="00C61FE4"/>
    <w:rsid w:val="00C62448"/>
    <w:rsid w:val="00C7251D"/>
    <w:rsid w:val="00C74CA6"/>
    <w:rsid w:val="00C75BDF"/>
    <w:rsid w:val="00C762EC"/>
    <w:rsid w:val="00C8066C"/>
    <w:rsid w:val="00C8280D"/>
    <w:rsid w:val="00C86E25"/>
    <w:rsid w:val="00C87A3B"/>
    <w:rsid w:val="00C90621"/>
    <w:rsid w:val="00C90881"/>
    <w:rsid w:val="00C94A50"/>
    <w:rsid w:val="00C94EEE"/>
    <w:rsid w:val="00CA11AF"/>
    <w:rsid w:val="00CA6998"/>
    <w:rsid w:val="00CB0E21"/>
    <w:rsid w:val="00CB4BC2"/>
    <w:rsid w:val="00CC59BF"/>
    <w:rsid w:val="00CC6451"/>
    <w:rsid w:val="00CC75A6"/>
    <w:rsid w:val="00CD0190"/>
    <w:rsid w:val="00CD1506"/>
    <w:rsid w:val="00CD6568"/>
    <w:rsid w:val="00CD69BC"/>
    <w:rsid w:val="00CE0A52"/>
    <w:rsid w:val="00CE33CA"/>
    <w:rsid w:val="00CE605C"/>
    <w:rsid w:val="00CE611E"/>
    <w:rsid w:val="00CF27EC"/>
    <w:rsid w:val="00CF4293"/>
    <w:rsid w:val="00CF6ABD"/>
    <w:rsid w:val="00D00E69"/>
    <w:rsid w:val="00D022BC"/>
    <w:rsid w:val="00D06434"/>
    <w:rsid w:val="00D11B22"/>
    <w:rsid w:val="00D14409"/>
    <w:rsid w:val="00D20811"/>
    <w:rsid w:val="00D20E2A"/>
    <w:rsid w:val="00D32957"/>
    <w:rsid w:val="00D34416"/>
    <w:rsid w:val="00D3557C"/>
    <w:rsid w:val="00D374D4"/>
    <w:rsid w:val="00D37566"/>
    <w:rsid w:val="00D405BA"/>
    <w:rsid w:val="00D40F18"/>
    <w:rsid w:val="00D467A1"/>
    <w:rsid w:val="00D526D3"/>
    <w:rsid w:val="00D528EF"/>
    <w:rsid w:val="00D54AE5"/>
    <w:rsid w:val="00D56F1E"/>
    <w:rsid w:val="00D6030B"/>
    <w:rsid w:val="00D66D3F"/>
    <w:rsid w:val="00D67F56"/>
    <w:rsid w:val="00D76A1B"/>
    <w:rsid w:val="00D841FF"/>
    <w:rsid w:val="00D97604"/>
    <w:rsid w:val="00DA0B9B"/>
    <w:rsid w:val="00DA16C6"/>
    <w:rsid w:val="00DA1BB4"/>
    <w:rsid w:val="00DA2E15"/>
    <w:rsid w:val="00DA5E04"/>
    <w:rsid w:val="00DB4F39"/>
    <w:rsid w:val="00DB66D7"/>
    <w:rsid w:val="00DC20F5"/>
    <w:rsid w:val="00DC5DFF"/>
    <w:rsid w:val="00DD1033"/>
    <w:rsid w:val="00DD1BEB"/>
    <w:rsid w:val="00DE3C5A"/>
    <w:rsid w:val="00DE3C6E"/>
    <w:rsid w:val="00DE4E0A"/>
    <w:rsid w:val="00DE5306"/>
    <w:rsid w:val="00DF3B8D"/>
    <w:rsid w:val="00E06BFB"/>
    <w:rsid w:val="00E1242F"/>
    <w:rsid w:val="00E22530"/>
    <w:rsid w:val="00E25D8F"/>
    <w:rsid w:val="00E27848"/>
    <w:rsid w:val="00E32C9B"/>
    <w:rsid w:val="00E3425C"/>
    <w:rsid w:val="00E34376"/>
    <w:rsid w:val="00E3474A"/>
    <w:rsid w:val="00E41279"/>
    <w:rsid w:val="00E41F18"/>
    <w:rsid w:val="00E425F0"/>
    <w:rsid w:val="00E42E44"/>
    <w:rsid w:val="00E4585A"/>
    <w:rsid w:val="00E51641"/>
    <w:rsid w:val="00E52A1C"/>
    <w:rsid w:val="00E53343"/>
    <w:rsid w:val="00E53370"/>
    <w:rsid w:val="00E574DB"/>
    <w:rsid w:val="00E57786"/>
    <w:rsid w:val="00E60A5F"/>
    <w:rsid w:val="00E642E5"/>
    <w:rsid w:val="00E65C70"/>
    <w:rsid w:val="00E74378"/>
    <w:rsid w:val="00E773A1"/>
    <w:rsid w:val="00E77C27"/>
    <w:rsid w:val="00E82FFC"/>
    <w:rsid w:val="00E92AD3"/>
    <w:rsid w:val="00E9414F"/>
    <w:rsid w:val="00E9540B"/>
    <w:rsid w:val="00EA2604"/>
    <w:rsid w:val="00EB07CB"/>
    <w:rsid w:val="00EB1821"/>
    <w:rsid w:val="00EB5FF1"/>
    <w:rsid w:val="00EB6336"/>
    <w:rsid w:val="00EC03E9"/>
    <w:rsid w:val="00EC3917"/>
    <w:rsid w:val="00ED5185"/>
    <w:rsid w:val="00ED6308"/>
    <w:rsid w:val="00EE14A6"/>
    <w:rsid w:val="00EE5D2B"/>
    <w:rsid w:val="00EF0375"/>
    <w:rsid w:val="00EF6AC5"/>
    <w:rsid w:val="00F0519C"/>
    <w:rsid w:val="00F07C18"/>
    <w:rsid w:val="00F10632"/>
    <w:rsid w:val="00F115B8"/>
    <w:rsid w:val="00F166DD"/>
    <w:rsid w:val="00F16A8C"/>
    <w:rsid w:val="00F17563"/>
    <w:rsid w:val="00F20D83"/>
    <w:rsid w:val="00F210BA"/>
    <w:rsid w:val="00F2118C"/>
    <w:rsid w:val="00F2593F"/>
    <w:rsid w:val="00F353D9"/>
    <w:rsid w:val="00F3688E"/>
    <w:rsid w:val="00F40DFE"/>
    <w:rsid w:val="00F446A0"/>
    <w:rsid w:val="00F44AC9"/>
    <w:rsid w:val="00F57298"/>
    <w:rsid w:val="00F6490C"/>
    <w:rsid w:val="00F75563"/>
    <w:rsid w:val="00F764B7"/>
    <w:rsid w:val="00F76A8C"/>
    <w:rsid w:val="00F76AC4"/>
    <w:rsid w:val="00F76CA6"/>
    <w:rsid w:val="00F802A2"/>
    <w:rsid w:val="00F95720"/>
    <w:rsid w:val="00F96009"/>
    <w:rsid w:val="00F9676D"/>
    <w:rsid w:val="00F97FEC"/>
    <w:rsid w:val="00FA2C08"/>
    <w:rsid w:val="00FA302C"/>
    <w:rsid w:val="00FA7E34"/>
    <w:rsid w:val="00FA7F3C"/>
    <w:rsid w:val="00FB50C3"/>
    <w:rsid w:val="00FB61B2"/>
    <w:rsid w:val="00FB639D"/>
    <w:rsid w:val="00FC0A71"/>
    <w:rsid w:val="00FC30CB"/>
    <w:rsid w:val="00FC3EAC"/>
    <w:rsid w:val="00FC767C"/>
    <w:rsid w:val="00FD0352"/>
    <w:rsid w:val="00FE25D1"/>
    <w:rsid w:val="00FE37AC"/>
    <w:rsid w:val="00FF3C21"/>
    <w:rsid w:val="00FF3EFE"/>
    <w:rsid w:val="00FF476B"/>
    <w:rsid w:val="00FF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EB"/>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728</Words>
  <Characters>4367</Characters>
  <Application>Microsoft Office Word</Application>
  <DocSecurity>0</DocSecurity>
  <Lines>111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21</cp:revision>
  <cp:lastPrinted>2026-02-16T20:30:00Z</cp:lastPrinted>
  <dcterms:created xsi:type="dcterms:W3CDTF">2026-04-06T19:53:00Z</dcterms:created>
  <dcterms:modified xsi:type="dcterms:W3CDTF">2026-04-06T20:18:00Z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