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50A190" w14:textId="08BE69F6" w:rsidR="000969A1" w:rsidRPr="00985E5F" w:rsidRDefault="00144BF0">
      <w:pPr>
        <w:rPr>
          <w:rFonts w:ascii="Roboto" w:hAnsi="Roboto"/>
        </w:rPr>
      </w:pPr>
      <w:r w:rsidRPr="00985E5F">
        <w:rPr>
          <w:rFonts w:ascii="Roboto" w:hAnsi="Roboto"/>
          <w:noProof/>
        </w:rPr>
        <mc:AlternateContent>
          <mc:Choice Requires="wps">
            <w:drawing>
              <wp:anchor distT="45720" distB="45720" distL="114300" distR="114300" simplePos="0" relativeHeight="251659264" behindDoc="0" locked="0" layoutInCell="1" allowOverlap="1" wp14:anchorId="44608134" wp14:editId="0E268043">
                <wp:simplePos x="0" y="0"/>
                <wp:positionH relativeFrom="margin">
                  <wp:align>center</wp:align>
                </wp:positionH>
                <wp:positionV relativeFrom="paragraph">
                  <wp:posOffset>542925</wp:posOffset>
                </wp:positionV>
                <wp:extent cx="575310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1404620"/>
                        </a:xfrm>
                        <a:prstGeom prst="rect">
                          <a:avLst/>
                        </a:prstGeom>
                        <a:noFill/>
                        <a:ln w="9525">
                          <a:noFill/>
                          <a:miter lim="800000"/>
                          <a:headEnd/>
                          <a:tailEnd/>
                        </a:ln>
                      </wps:spPr>
                      <wps:txbx>
                        <w:txbxContent>
                          <w:p w14:paraId="4124FBAC" w14:textId="5DC31337" w:rsidR="0004114E" w:rsidRDefault="00731CDE" w:rsidP="0004114E">
                            <w:pPr>
                              <w:spacing w:after="0"/>
                              <w:jc w:val="center"/>
                              <w:rPr>
                                <w:rFonts w:ascii="Roboto" w:hAnsi="Roboto"/>
                                <w:b/>
                                <w:bCs/>
                                <w:color w:val="265216"/>
                                <w:sz w:val="40"/>
                                <w:szCs w:val="40"/>
                              </w:rPr>
                            </w:pPr>
                            <w:r>
                              <w:rPr>
                                <w:rFonts w:ascii="Roboto" w:hAnsi="Roboto"/>
                                <w:b/>
                                <w:bCs/>
                                <w:color w:val="265216"/>
                                <w:sz w:val="40"/>
                                <w:szCs w:val="40"/>
                              </w:rPr>
                              <w:t>Copyright Compliance</w:t>
                            </w:r>
                          </w:p>
                          <w:p w14:paraId="1D9D22E1" w14:textId="632F00C9" w:rsidR="00C90621" w:rsidRPr="008D1CB2" w:rsidRDefault="00C90621" w:rsidP="0004114E">
                            <w:pPr>
                              <w:spacing w:after="0"/>
                              <w:jc w:val="center"/>
                              <w:rPr>
                                <w:sz w:val="40"/>
                                <w:szCs w:val="40"/>
                              </w:rPr>
                            </w:pPr>
                            <w:r w:rsidRPr="008D1CB2">
                              <w:rPr>
                                <w:rFonts w:ascii="Roboto" w:hAnsi="Roboto"/>
                                <w:b/>
                                <w:bCs/>
                                <w:color w:val="265216"/>
                                <w:sz w:val="40"/>
                                <w:szCs w:val="40"/>
                              </w:rPr>
                              <w:t>Policy</w:t>
                            </w:r>
                            <w:r w:rsidR="00793E55">
                              <w:rPr>
                                <w:rFonts w:ascii="Roboto" w:hAnsi="Roboto"/>
                                <w:b/>
                                <w:bCs/>
                                <w:color w:val="265216"/>
                                <w:sz w:val="40"/>
                                <w:szCs w:val="40"/>
                              </w:rPr>
                              <w:t xml:space="preserve"> </w:t>
                            </w:r>
                            <w:r w:rsidR="003B6C04">
                              <w:rPr>
                                <w:rFonts w:ascii="Roboto" w:hAnsi="Roboto"/>
                                <w:b/>
                                <w:bCs/>
                                <w:color w:val="265216"/>
                                <w:sz w:val="40"/>
                                <w:szCs w:val="40"/>
                              </w:rPr>
                              <w:t>32</w:t>
                            </w:r>
                            <w:r w:rsidR="00731CDE">
                              <w:rPr>
                                <w:rFonts w:ascii="Roboto" w:hAnsi="Roboto"/>
                                <w:b/>
                                <w:bCs/>
                                <w:color w:val="265216"/>
                                <w:sz w:val="40"/>
                                <w:szCs w:val="40"/>
                              </w:rPr>
                              <w:t>30/7330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608134" id="_x0000_t202" coordsize="21600,21600" o:spt="202" path="m,l,21600r21600,l21600,xe">
                <v:stroke joinstyle="miter"/>
                <v:path gradientshapeok="t" o:connecttype="rect"/>
              </v:shapetype>
              <v:shape id="Text Box 2" o:spid="_x0000_s1026" type="#_x0000_t202" style="position:absolute;margin-left:0;margin-top:42.75pt;width:453pt;height:110.6pt;z-index:25165926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" filled="f" stroked="f">
                <v:textbox style="mso-fit-shape-to-text:t">
                  <w:txbxContent>
                    <w:p w14:paraId="4124FBAC" w14:textId="5DC31337" w:rsidR="0004114E" w:rsidRDefault="00731CDE" w:rsidP="0004114E">
                      <w:pPr>
                        <w:spacing w:after="0"/>
                        <w:jc w:val="center"/>
                        <w:rPr>
                          <w:rFonts w:ascii="Roboto" w:hAnsi="Roboto"/>
                          <w:b/>
                          <w:bCs/>
                          <w:color w:val="265216"/>
                          <w:sz w:val="40"/>
                          <w:szCs w:val="40"/>
                        </w:rPr>
                      </w:pPr>
                      <w:r>
                        <w:rPr>
                          <w:rFonts w:ascii="Roboto" w:hAnsi="Roboto"/>
                          <w:b/>
                          <w:bCs/>
                          <w:color w:val="265216"/>
                          <w:sz w:val="40"/>
                          <w:szCs w:val="40"/>
                        </w:rPr>
                        <w:t>Copyright Compliance</w:t>
                      </w:r>
                    </w:p>
                    <w:p w14:paraId="1D9D22E1" w14:textId="632F00C9" w:rsidR="00C90621" w:rsidRPr="008D1CB2" w:rsidRDefault="00C90621" w:rsidP="0004114E">
                      <w:pPr>
                        <w:spacing w:after="0"/>
                        <w:jc w:val="center"/>
                        <w:rPr>
                          <w:sz w:val="40"/>
                          <w:szCs w:val="40"/>
                        </w:rPr>
                      </w:pPr>
                      <w:r w:rsidRPr="008D1CB2">
                        <w:rPr>
                          <w:rFonts w:ascii="Roboto" w:hAnsi="Roboto"/>
                          <w:b/>
                          <w:bCs/>
                          <w:color w:val="265216"/>
                          <w:sz w:val="40"/>
                          <w:szCs w:val="40"/>
                        </w:rPr>
                        <w:t>Policy</w:t>
                      </w:r>
                      <w:r w:rsidR="00793E55">
                        <w:rPr>
                          <w:rFonts w:ascii="Roboto" w:hAnsi="Roboto"/>
                          <w:b/>
                          <w:bCs/>
                          <w:color w:val="265216"/>
                          <w:sz w:val="40"/>
                          <w:szCs w:val="40"/>
                        </w:rPr>
                        <w:t xml:space="preserve"> </w:t>
                      </w:r>
                      <w:r w:rsidR="003B6C04">
                        <w:rPr>
                          <w:rFonts w:ascii="Roboto" w:hAnsi="Roboto"/>
                          <w:b/>
                          <w:bCs/>
                          <w:color w:val="265216"/>
                          <w:sz w:val="40"/>
                          <w:szCs w:val="40"/>
                        </w:rPr>
                        <w:t>32</w:t>
                      </w:r>
                      <w:r w:rsidR="00731CDE">
                        <w:rPr>
                          <w:rFonts w:ascii="Roboto" w:hAnsi="Roboto"/>
                          <w:b/>
                          <w:bCs/>
                          <w:color w:val="265216"/>
                          <w:sz w:val="40"/>
                          <w:szCs w:val="40"/>
                        </w:rPr>
                        <w:t>30/7330</w:t>
                      </w:r>
                    </w:p>
                  </w:txbxContent>
                </v:textbox>
                <w10:wrap type="square" anchorx="margin"/>
              </v:shape>
            </w:pict>
          </mc:Fallback>
        </mc:AlternateContent>
      </w:r>
      <w:r w:rsidR="00C90621" w:rsidRPr="00985E5F">
        <w:rPr>
          <w:rFonts w:ascii="Roboto" w:hAnsi="Roboto"/>
          <w:noProof/>
        </w:rPr>
        <w:drawing>
          <wp:anchor distT="0" distB="0" distL="114300" distR="114300" simplePos="0" relativeHeight="251657216" behindDoc="1" locked="0" layoutInCell="1" allowOverlap="1" wp14:anchorId="7E83A566" wp14:editId="1DEF86F0">
            <wp:simplePos x="0" y="0"/>
            <wp:positionH relativeFrom="margin">
              <wp:align>center</wp:align>
            </wp:positionH>
            <wp:positionV relativeFrom="paragraph">
              <wp:posOffset>-440872</wp:posOffset>
            </wp:positionV>
            <wp:extent cx="1371600" cy="914400"/>
            <wp:effectExtent l="0" t="0" r="0" b="0"/>
            <wp:wrapNone/>
            <wp:docPr id="908091993" name="Picture 1" descr="A cartoon bee with letters and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091993" name="Picture 1" descr="A cartoon bee with letters and words&#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71600" cy="914400"/>
                    </a:xfrm>
                    <a:prstGeom prst="rect">
                      <a:avLst/>
                    </a:prstGeom>
                  </pic:spPr>
                </pic:pic>
              </a:graphicData>
            </a:graphic>
            <wp14:sizeRelH relativeFrom="margin">
              <wp14:pctWidth>0</wp14:pctWidth>
            </wp14:sizeRelH>
            <wp14:sizeRelV relativeFrom="margin">
              <wp14:pctHeight>0</wp14:pctHeight>
            </wp14:sizeRelV>
          </wp:anchor>
        </w:drawing>
      </w:r>
    </w:p>
    <w:p w14:paraId="439CC480" w14:textId="2FC3E1E9" w:rsidR="00C90621" w:rsidRPr="00985E5F" w:rsidRDefault="00C90621" w:rsidP="00C90621">
      <w:pPr>
        <w:rPr>
          <w:rFonts w:ascii="Roboto" w:hAnsi="Roboto"/>
        </w:rPr>
      </w:pPr>
    </w:p>
    <w:p w14:paraId="16935DDD" w14:textId="59144E00" w:rsidR="00C90621" w:rsidRPr="00985E5F" w:rsidRDefault="00C90621" w:rsidP="00784B60">
      <w:pPr>
        <w:rPr>
          <w:rFonts w:ascii="Roboto" w:hAnsi="Roboto"/>
        </w:rPr>
      </w:pPr>
      <w:r w:rsidRPr="00985E5F">
        <w:rPr>
          <w:rFonts w:ascii="Roboto" w:hAnsi="Roboto"/>
          <w:b/>
          <w:bCs/>
        </w:rPr>
        <w:t>Purpose</w:t>
      </w:r>
      <w:r w:rsidRPr="00985E5F">
        <w:rPr>
          <w:rFonts w:ascii="Roboto" w:hAnsi="Roboto"/>
        </w:rPr>
        <w:t xml:space="preserve"> </w:t>
      </w:r>
    </w:p>
    <w:p w14:paraId="0691C790" w14:textId="10432AD5" w:rsidR="008177D3" w:rsidRDefault="003B6C04" w:rsidP="00784B60">
      <w:pPr>
        <w:pStyle w:val="ListParagraph"/>
        <w:ind w:left="0"/>
        <w:rPr>
          <w:rFonts w:ascii="Roboto" w:hAnsi="Roboto"/>
        </w:rPr>
      </w:pPr>
      <w:r w:rsidRPr="00985E5F">
        <w:rPr>
          <w:rFonts w:ascii="Roboto" w:hAnsi="Roboto"/>
        </w:rPr>
        <w:t xml:space="preserve">The </w:t>
      </w:r>
      <w:r w:rsidR="00E67050" w:rsidRPr="00985E5F">
        <w:rPr>
          <w:rFonts w:ascii="Roboto" w:hAnsi="Roboto"/>
        </w:rPr>
        <w:t xml:space="preserve">purpose of this policy is to </w:t>
      </w:r>
      <w:r w:rsidR="009154B2">
        <w:rPr>
          <w:rFonts w:ascii="Roboto" w:hAnsi="Roboto"/>
        </w:rPr>
        <w:t>ensure that the Eastern North Carolina School for the Deaf (ENCSD) complies with all applicable federal copyright laws and promotes the lawful, ethical, and responsible use of copyrighted materials in instructions, operations, technology use, and school communications.  Copyright compliance supports academic integrity, professional responsibility, and respect for intellectual property right while protecting the school from legal and financial liability.</w:t>
      </w:r>
    </w:p>
    <w:p w14:paraId="4E18BAC0" w14:textId="6BCF007E" w:rsidR="009154B2" w:rsidRDefault="009154B2" w:rsidP="00784B60">
      <w:pPr>
        <w:pStyle w:val="ListParagraph"/>
        <w:ind w:left="0"/>
        <w:rPr>
          <w:rFonts w:ascii="Roboto" w:hAnsi="Roboto"/>
        </w:rPr>
      </w:pPr>
    </w:p>
    <w:p w14:paraId="25DA11DA" w14:textId="5DA3FB6C" w:rsidR="009154B2" w:rsidRDefault="009154B2" w:rsidP="00784B60">
      <w:pPr>
        <w:pStyle w:val="ListParagraph"/>
        <w:ind w:left="0"/>
        <w:rPr>
          <w:rFonts w:ascii="Roboto" w:hAnsi="Roboto"/>
        </w:rPr>
      </w:pPr>
      <w:r>
        <w:rPr>
          <w:rFonts w:ascii="Roboto" w:hAnsi="Roboto"/>
        </w:rPr>
        <w:t>Because technology, digital media, artificial intelligence tools, and online instructional resources are regularly used in the educational program, employees and students must understand their responsibilities regarding the use, reproduction, distribution, performance, and display of copyrighted materials.</w:t>
      </w:r>
    </w:p>
    <w:p w14:paraId="5565E2B3" w14:textId="73107F80" w:rsidR="00AB7775" w:rsidRPr="00985E5F" w:rsidRDefault="00773BBA" w:rsidP="00784B60">
      <w:pPr>
        <w:rPr>
          <w:rFonts w:ascii="Roboto" w:hAnsi="Roboto"/>
        </w:rPr>
      </w:pPr>
      <w:r>
        <w:rPr>
          <w:rFonts w:ascii="Roboto" w:hAnsi="Roboto"/>
        </w:rPr>
        <w:pict w14:anchorId="52E23955">
          <v:rect id="_x0000_i1026" style="width:0;height:1.5pt" o:hrstd="t" o:hr="t" fillcolor="#a0a0a0" stroked="f"/>
        </w:pict>
      </w:r>
    </w:p>
    <w:p w14:paraId="05D6AB88" w14:textId="66E387D7" w:rsidR="00985E5F" w:rsidRPr="00985E5F" w:rsidRDefault="00985E5F" w:rsidP="00985E5F">
      <w:pPr>
        <w:rPr>
          <w:rFonts w:ascii="Roboto" w:hAnsi="Roboto"/>
          <w:b/>
          <w:bCs/>
        </w:rPr>
      </w:pPr>
      <w:r w:rsidRPr="00985E5F">
        <w:rPr>
          <w:rFonts w:ascii="Roboto" w:hAnsi="Roboto"/>
          <w:b/>
          <w:bCs/>
        </w:rPr>
        <w:t>I. Policy Statement</w:t>
      </w:r>
    </w:p>
    <w:p w14:paraId="7A105819" w14:textId="3F652A28" w:rsidR="00BE2D0E" w:rsidRDefault="00FF035B" w:rsidP="00774F48">
      <w:pPr>
        <w:rPr>
          <w:rFonts w:ascii="Roboto" w:hAnsi="Roboto"/>
        </w:rPr>
      </w:pPr>
      <w:r>
        <w:rPr>
          <w:rFonts w:ascii="Roboto" w:hAnsi="Roboto"/>
        </w:rPr>
        <w:t xml:space="preserve">The Board of Trustees </w:t>
      </w:r>
      <w:r w:rsidR="00774F48">
        <w:rPr>
          <w:rFonts w:ascii="Roboto" w:hAnsi="Roboto"/>
        </w:rPr>
        <w:t xml:space="preserve">expects all </w:t>
      </w:r>
      <w:r w:rsidR="00CE70D9">
        <w:rPr>
          <w:rFonts w:ascii="Roboto" w:hAnsi="Roboto"/>
        </w:rPr>
        <w:t>employees, students, and other users of school resources to comply with United States copyright law and all licensing agreements governing the use of copyrighted materials.</w:t>
      </w:r>
    </w:p>
    <w:p w14:paraId="0B4AEAFA" w14:textId="61DA4143" w:rsidR="00CE70D9" w:rsidRDefault="00CE70D9" w:rsidP="00774F48">
      <w:pPr>
        <w:rPr>
          <w:rFonts w:ascii="Roboto" w:hAnsi="Roboto"/>
        </w:rPr>
      </w:pPr>
      <w:r>
        <w:rPr>
          <w:rFonts w:ascii="Roboto" w:hAnsi="Roboto"/>
        </w:rPr>
        <w:t>Copyrighted materials shall not be copied, reproduced, distributed, displayed, performed, transmitted, stored, or modified in violation of applicable law, license agreements, or contractual obligations.</w:t>
      </w:r>
    </w:p>
    <w:p w14:paraId="7DECFA28" w14:textId="727ED37C" w:rsidR="00CE70D9" w:rsidRDefault="00CE70D9" w:rsidP="00774F48">
      <w:pPr>
        <w:rPr>
          <w:rFonts w:ascii="Roboto" w:hAnsi="Roboto"/>
        </w:rPr>
      </w:pPr>
      <w:r>
        <w:rPr>
          <w:rFonts w:ascii="Roboto" w:hAnsi="Roboto"/>
        </w:rPr>
        <w:t>This policy applies to all formats of copyrighted works, including print materials, books, music, videos, films, photographs, artwork, software, websites, digital content, instructional materials, assistive technology platforms, learning management systems, and artificial intelligence-generated content that incorporates copyrighted works.</w:t>
      </w:r>
    </w:p>
    <w:p w14:paraId="1584A8FD" w14:textId="49AA37E8" w:rsidR="00CE70D9" w:rsidRDefault="00CE70D9" w:rsidP="00774F48">
      <w:pPr>
        <w:rPr>
          <w:rFonts w:ascii="Roboto" w:hAnsi="Roboto"/>
        </w:rPr>
      </w:pPr>
      <w:r>
        <w:rPr>
          <w:rFonts w:ascii="Roboto" w:hAnsi="Roboto"/>
        </w:rPr>
        <w:t>The Superintendent or designee shall establish procedures and training to support compliance with this policy and alignment with acceptable use, instructional technology, artificial intelligence use, and student privacy protections.</w:t>
      </w:r>
    </w:p>
    <w:p w14:paraId="67977936" w14:textId="46B2C35D" w:rsidR="00345305" w:rsidRDefault="00773BBA" w:rsidP="00985E5F">
      <w:pPr>
        <w:rPr>
          <w:rFonts w:ascii="Roboto" w:hAnsi="Roboto"/>
        </w:rPr>
      </w:pPr>
      <w:r>
        <w:rPr>
          <w:rFonts w:ascii="Roboto" w:hAnsi="Roboto"/>
        </w:rPr>
        <w:pict w14:anchorId="67D73901">
          <v:rect id="_x0000_i1027" style="width:0;height:1.5pt" o:hrstd="t" o:hr="t" fillcolor="#a0a0a0" stroked="f"/>
        </w:pict>
      </w:r>
    </w:p>
    <w:p w14:paraId="6874D26A" w14:textId="75257BFB" w:rsidR="00784B60" w:rsidRPr="00985E5F" w:rsidRDefault="00345305" w:rsidP="00985E5F">
      <w:pPr>
        <w:rPr>
          <w:rFonts w:ascii="Roboto" w:hAnsi="Roboto"/>
          <w:b/>
          <w:bCs/>
        </w:rPr>
      </w:pPr>
      <w:r>
        <w:rPr>
          <w:rFonts w:ascii="Roboto" w:hAnsi="Roboto"/>
        </w:rPr>
        <w:lastRenderedPageBreak/>
        <w:t>I</w:t>
      </w:r>
      <w:r w:rsidR="00D97604" w:rsidRPr="00985E5F">
        <w:rPr>
          <w:rFonts w:ascii="Roboto" w:hAnsi="Roboto"/>
          <w:b/>
          <w:bCs/>
        </w:rPr>
        <w:t xml:space="preserve">I. </w:t>
      </w:r>
      <w:r w:rsidR="00DA1BB4" w:rsidRPr="00985E5F">
        <w:rPr>
          <w:rFonts w:ascii="Roboto" w:hAnsi="Roboto"/>
          <w:b/>
          <w:bCs/>
        </w:rPr>
        <w:t>Definitions</w:t>
      </w:r>
    </w:p>
    <w:p w14:paraId="51CDE869" w14:textId="75F297D5" w:rsidR="00D97604" w:rsidRPr="00985E5F" w:rsidRDefault="00D97604" w:rsidP="00D97604">
      <w:pPr>
        <w:rPr>
          <w:rFonts w:ascii="Roboto" w:hAnsi="Roboto"/>
        </w:rPr>
      </w:pPr>
      <w:r w:rsidRPr="00985E5F">
        <w:rPr>
          <w:rFonts w:ascii="Roboto" w:hAnsi="Roboto"/>
        </w:rPr>
        <w:t>For the purposes of this policy, the following definitions apply:</w:t>
      </w:r>
    </w:p>
    <w:p w14:paraId="4E0F2152" w14:textId="09AD3F16" w:rsidR="00DA1BB4" w:rsidRPr="00985E5F" w:rsidRDefault="00E11490" w:rsidP="00DA1BB4">
      <w:pPr>
        <w:pStyle w:val="ListParagraph"/>
        <w:numPr>
          <w:ilvl w:val="0"/>
          <w:numId w:val="6"/>
        </w:numPr>
        <w:rPr>
          <w:rFonts w:ascii="Roboto" w:hAnsi="Roboto"/>
          <w:b/>
          <w:bCs/>
        </w:rPr>
      </w:pPr>
      <w:r>
        <w:rPr>
          <w:rFonts w:ascii="Roboto" w:hAnsi="Roboto"/>
          <w:b/>
          <w:bCs/>
        </w:rPr>
        <w:t>Copyright</w:t>
      </w:r>
      <w:r w:rsidR="007D1931" w:rsidRPr="00985E5F">
        <w:rPr>
          <w:rFonts w:ascii="Roboto" w:hAnsi="Roboto"/>
          <w:b/>
          <w:bCs/>
        </w:rPr>
        <w:t>:</w:t>
      </w:r>
      <w:r w:rsidR="00DA1BB4" w:rsidRPr="00985E5F">
        <w:rPr>
          <w:rFonts w:ascii="Roboto" w:hAnsi="Roboto"/>
          <w:b/>
          <w:bCs/>
        </w:rPr>
        <w:t xml:space="preserve"> </w:t>
      </w:r>
      <w:r>
        <w:rPr>
          <w:rFonts w:ascii="Roboto" w:hAnsi="Roboto"/>
        </w:rPr>
        <w:t>Legal protection granted to creators of original works of authorship, including literary, musical, dramatic, artistic, audiovisual, and digital works, giving the copyright owner exclusive rights to reproduce, distribute, perform, display, and create derivative works.</w:t>
      </w:r>
    </w:p>
    <w:p w14:paraId="0A389028" w14:textId="4133A957" w:rsidR="00DA1BB4" w:rsidRPr="00985E5F" w:rsidRDefault="000B0F91" w:rsidP="00DA1BB4">
      <w:pPr>
        <w:pStyle w:val="ListParagraph"/>
        <w:numPr>
          <w:ilvl w:val="0"/>
          <w:numId w:val="6"/>
        </w:numPr>
        <w:rPr>
          <w:rFonts w:ascii="Roboto" w:hAnsi="Roboto"/>
          <w:b/>
          <w:bCs/>
        </w:rPr>
      </w:pPr>
      <w:r>
        <w:rPr>
          <w:rFonts w:ascii="Roboto" w:hAnsi="Roboto"/>
          <w:b/>
          <w:bCs/>
        </w:rPr>
        <w:t>Fair Use</w:t>
      </w:r>
      <w:r w:rsidR="00DA1BB4" w:rsidRPr="00985E5F">
        <w:rPr>
          <w:rFonts w:ascii="Roboto" w:hAnsi="Roboto"/>
          <w:b/>
          <w:bCs/>
        </w:rPr>
        <w:t xml:space="preserve">: </w:t>
      </w:r>
      <w:r>
        <w:rPr>
          <w:rFonts w:ascii="Roboto" w:hAnsi="Roboto"/>
        </w:rPr>
        <w:t>A limited exception under federal law that permits certain use of copyrighted materials without permission for purposes such as teaching, scholarship, research, criticism, commentary, and news reporting, based on a case-by-case analysis.</w:t>
      </w:r>
    </w:p>
    <w:p w14:paraId="301B8AA2" w14:textId="3EF8023B" w:rsidR="0031794A" w:rsidRPr="0031794A" w:rsidRDefault="0031794A" w:rsidP="00D276A8">
      <w:pPr>
        <w:pStyle w:val="ListParagraph"/>
        <w:numPr>
          <w:ilvl w:val="0"/>
          <w:numId w:val="6"/>
        </w:numPr>
        <w:rPr>
          <w:rFonts w:ascii="Roboto" w:hAnsi="Roboto"/>
          <w:b/>
          <w:bCs/>
        </w:rPr>
      </w:pPr>
      <w:r w:rsidRPr="0031794A">
        <w:rPr>
          <w:rFonts w:ascii="Roboto" w:hAnsi="Roboto"/>
          <w:b/>
          <w:bCs/>
        </w:rPr>
        <w:t>Public Domain</w:t>
      </w:r>
      <w:r w:rsidR="00A71F6D" w:rsidRPr="0031794A">
        <w:rPr>
          <w:rFonts w:ascii="Roboto" w:hAnsi="Roboto"/>
          <w:b/>
          <w:bCs/>
        </w:rPr>
        <w:t xml:space="preserve">: </w:t>
      </w:r>
      <w:r>
        <w:rPr>
          <w:rFonts w:ascii="Roboto" w:hAnsi="Roboto"/>
        </w:rPr>
        <w:t>Works that are not protected by copyright law or whose copyright protection has expired, allowing use without permission.</w:t>
      </w:r>
    </w:p>
    <w:p w14:paraId="0E75F297" w14:textId="3315989F" w:rsidR="00FF3C21" w:rsidRPr="0031794A" w:rsidRDefault="003548B0" w:rsidP="00D276A8">
      <w:pPr>
        <w:pStyle w:val="ListParagraph"/>
        <w:numPr>
          <w:ilvl w:val="0"/>
          <w:numId w:val="6"/>
        </w:numPr>
        <w:rPr>
          <w:rFonts w:ascii="Roboto" w:hAnsi="Roboto"/>
          <w:b/>
          <w:bCs/>
        </w:rPr>
      </w:pPr>
      <w:r>
        <w:rPr>
          <w:rFonts w:ascii="Roboto" w:hAnsi="Roboto"/>
          <w:b/>
          <w:bCs/>
        </w:rPr>
        <w:t>Licensed Materials</w:t>
      </w:r>
      <w:r w:rsidR="00FF3C21" w:rsidRPr="0031794A">
        <w:rPr>
          <w:rFonts w:ascii="Roboto" w:hAnsi="Roboto"/>
          <w:b/>
          <w:bCs/>
        </w:rPr>
        <w:t xml:space="preserve">: </w:t>
      </w:r>
      <w:r>
        <w:rPr>
          <w:rFonts w:ascii="Roboto" w:hAnsi="Roboto"/>
        </w:rPr>
        <w:t>Materials used under specific contractual permissions, subscriptions, software agreements, or vendor terms that govern how content may be accessed or shared.</w:t>
      </w:r>
    </w:p>
    <w:p w14:paraId="15EF8B28" w14:textId="42194290" w:rsidR="00ED2658" w:rsidRPr="00985E5F" w:rsidRDefault="00C93E0C" w:rsidP="00DA1BB4">
      <w:pPr>
        <w:pStyle w:val="ListParagraph"/>
        <w:numPr>
          <w:ilvl w:val="0"/>
          <w:numId w:val="6"/>
        </w:numPr>
        <w:rPr>
          <w:rFonts w:ascii="Roboto" w:hAnsi="Roboto"/>
          <w:b/>
          <w:bCs/>
        </w:rPr>
      </w:pPr>
      <w:r>
        <w:rPr>
          <w:rFonts w:ascii="Roboto" w:hAnsi="Roboto"/>
          <w:b/>
          <w:bCs/>
        </w:rPr>
        <w:t>Artificial Intelligence (AI) Content</w:t>
      </w:r>
      <w:r w:rsidR="002D47DD">
        <w:rPr>
          <w:rFonts w:ascii="Roboto" w:hAnsi="Roboto"/>
          <w:b/>
          <w:bCs/>
        </w:rPr>
        <w:t xml:space="preserve">: </w:t>
      </w:r>
      <w:r>
        <w:rPr>
          <w:rFonts w:ascii="Roboto" w:hAnsi="Roboto"/>
        </w:rPr>
        <w:t>Content generated, modified, summarized, translated, or created using AI systems, including materials that may incorporate copyrighted source content.</w:t>
      </w:r>
    </w:p>
    <w:p w14:paraId="1F09021B" w14:textId="5F5F2E1B" w:rsidR="00FC0A71" w:rsidRPr="00985E5F" w:rsidRDefault="00773BBA" w:rsidP="00FA7F3C">
      <w:pPr>
        <w:rPr>
          <w:rFonts w:ascii="Roboto" w:hAnsi="Roboto"/>
          <w:b/>
          <w:bCs/>
        </w:rPr>
      </w:pPr>
      <w:r>
        <w:rPr>
          <w:rFonts w:ascii="Roboto" w:hAnsi="Roboto"/>
        </w:rPr>
        <w:pict w14:anchorId="638A454B">
          <v:rect id="_x0000_i1028" style="width:0;height:1.5pt" o:hralign="center" o:hrstd="t" o:hr="t" fillcolor="#a0a0a0" stroked="f"/>
        </w:pict>
      </w:r>
    </w:p>
    <w:p w14:paraId="628B4E63" w14:textId="37E9C0F8" w:rsidR="00BF2698" w:rsidRPr="00985E5F" w:rsidRDefault="001E2896" w:rsidP="00784B60">
      <w:pPr>
        <w:rPr>
          <w:rFonts w:ascii="Roboto" w:hAnsi="Roboto"/>
          <w:b/>
          <w:bCs/>
        </w:rPr>
      </w:pPr>
      <w:r>
        <w:rPr>
          <w:rFonts w:ascii="Roboto" w:hAnsi="Roboto"/>
          <w:b/>
          <w:bCs/>
        </w:rPr>
        <w:t>I</w:t>
      </w:r>
      <w:r w:rsidR="005D6D45" w:rsidRPr="00985E5F">
        <w:rPr>
          <w:rFonts w:ascii="Roboto" w:hAnsi="Roboto"/>
          <w:b/>
          <w:bCs/>
        </w:rPr>
        <w:t xml:space="preserve">II. </w:t>
      </w:r>
      <w:r w:rsidR="00DB50D3">
        <w:rPr>
          <w:rFonts w:ascii="Roboto" w:hAnsi="Roboto"/>
          <w:b/>
          <w:bCs/>
        </w:rPr>
        <w:t>Employee Responsibilities</w:t>
      </w:r>
    </w:p>
    <w:p w14:paraId="3F601A3C" w14:textId="73DF3919" w:rsidR="00F66DDE" w:rsidRDefault="00DB50D3" w:rsidP="00E425F0">
      <w:pPr>
        <w:rPr>
          <w:rFonts w:ascii="Roboto" w:hAnsi="Roboto"/>
        </w:rPr>
      </w:pPr>
      <w:r>
        <w:rPr>
          <w:rFonts w:ascii="Roboto" w:hAnsi="Roboto"/>
        </w:rPr>
        <w:t>Employees shall:</w:t>
      </w:r>
    </w:p>
    <w:p w14:paraId="30E2706E" w14:textId="75BF1A2E" w:rsidR="006366C3" w:rsidRDefault="00DB50D3" w:rsidP="00DC4D64">
      <w:pPr>
        <w:pStyle w:val="ListParagraph"/>
        <w:numPr>
          <w:ilvl w:val="0"/>
          <w:numId w:val="27"/>
        </w:numPr>
        <w:rPr>
          <w:rFonts w:ascii="Roboto" w:hAnsi="Roboto"/>
        </w:rPr>
      </w:pPr>
      <w:r>
        <w:rPr>
          <w:rFonts w:ascii="Roboto" w:hAnsi="Roboto"/>
        </w:rPr>
        <w:t xml:space="preserve">Comply with </w:t>
      </w:r>
      <w:r w:rsidR="00A959B3">
        <w:rPr>
          <w:rFonts w:ascii="Roboto" w:hAnsi="Roboto"/>
        </w:rPr>
        <w:t>copyright laws and licensing requirements when using instructional and professional materials</w:t>
      </w:r>
    </w:p>
    <w:p w14:paraId="528AF742" w14:textId="50547F4C" w:rsidR="00A959B3" w:rsidRDefault="00A959B3" w:rsidP="00DC4D64">
      <w:pPr>
        <w:pStyle w:val="ListParagraph"/>
        <w:numPr>
          <w:ilvl w:val="0"/>
          <w:numId w:val="27"/>
        </w:numPr>
        <w:rPr>
          <w:rFonts w:ascii="Roboto" w:hAnsi="Roboto"/>
        </w:rPr>
      </w:pPr>
      <w:r>
        <w:rPr>
          <w:rFonts w:ascii="Roboto" w:hAnsi="Roboto"/>
        </w:rPr>
        <w:t xml:space="preserve">Use only </w:t>
      </w:r>
      <w:r w:rsidR="001F615D">
        <w:rPr>
          <w:rFonts w:ascii="Roboto" w:hAnsi="Roboto"/>
        </w:rPr>
        <w:t>legally obtained software, media</w:t>
      </w:r>
      <w:r w:rsidR="0078457D">
        <w:rPr>
          <w:rFonts w:ascii="Roboto" w:hAnsi="Roboto"/>
        </w:rPr>
        <w:t>, publications, and digital resources</w:t>
      </w:r>
    </w:p>
    <w:p w14:paraId="41BBA5F3" w14:textId="36D55DF6" w:rsidR="0078457D" w:rsidRDefault="0078457D" w:rsidP="00DC4D64">
      <w:pPr>
        <w:pStyle w:val="ListParagraph"/>
        <w:numPr>
          <w:ilvl w:val="0"/>
          <w:numId w:val="27"/>
        </w:numPr>
        <w:rPr>
          <w:rFonts w:ascii="Roboto" w:hAnsi="Roboto"/>
        </w:rPr>
      </w:pPr>
      <w:r>
        <w:rPr>
          <w:rFonts w:ascii="Roboto" w:hAnsi="Roboto"/>
        </w:rPr>
        <w:t>Evaluate fair use carefully before reproducing copyrighted works</w:t>
      </w:r>
    </w:p>
    <w:p w14:paraId="5177DA34" w14:textId="44EF7479" w:rsidR="0078457D" w:rsidRDefault="0078457D" w:rsidP="00DC4D64">
      <w:pPr>
        <w:pStyle w:val="ListParagraph"/>
        <w:numPr>
          <w:ilvl w:val="0"/>
          <w:numId w:val="27"/>
        </w:numPr>
        <w:rPr>
          <w:rFonts w:ascii="Roboto" w:hAnsi="Roboto"/>
        </w:rPr>
      </w:pPr>
      <w:r>
        <w:rPr>
          <w:rFonts w:ascii="Roboto" w:hAnsi="Roboto"/>
        </w:rPr>
        <w:t>Follow vendor license agreements and subscription terms</w:t>
      </w:r>
    </w:p>
    <w:p w14:paraId="01214022" w14:textId="0334CBA2" w:rsidR="0078457D" w:rsidRDefault="0078457D" w:rsidP="00DC4D64">
      <w:pPr>
        <w:pStyle w:val="ListParagraph"/>
        <w:numPr>
          <w:ilvl w:val="0"/>
          <w:numId w:val="27"/>
        </w:numPr>
        <w:rPr>
          <w:rFonts w:ascii="Roboto" w:hAnsi="Roboto"/>
        </w:rPr>
      </w:pPr>
      <w:r>
        <w:rPr>
          <w:rFonts w:ascii="Roboto" w:hAnsi="Roboto"/>
        </w:rPr>
        <w:t>Provide proper attribution when required</w:t>
      </w:r>
    </w:p>
    <w:p w14:paraId="689D55B0" w14:textId="26D89E72" w:rsidR="0078457D" w:rsidRDefault="0078457D" w:rsidP="00DC4D64">
      <w:pPr>
        <w:pStyle w:val="ListParagraph"/>
        <w:numPr>
          <w:ilvl w:val="0"/>
          <w:numId w:val="27"/>
        </w:numPr>
        <w:rPr>
          <w:rFonts w:ascii="Roboto" w:hAnsi="Roboto"/>
        </w:rPr>
      </w:pPr>
      <w:r>
        <w:rPr>
          <w:rFonts w:ascii="Roboto" w:hAnsi="Roboto"/>
        </w:rPr>
        <w:t>Avoid unauthorized duplication or distribution of copyrighted materials</w:t>
      </w:r>
    </w:p>
    <w:p w14:paraId="2F8A5114" w14:textId="06F82B04" w:rsidR="0078457D" w:rsidRDefault="0078457D" w:rsidP="00DC4D64">
      <w:pPr>
        <w:pStyle w:val="ListParagraph"/>
        <w:numPr>
          <w:ilvl w:val="0"/>
          <w:numId w:val="27"/>
        </w:numPr>
        <w:rPr>
          <w:rFonts w:ascii="Roboto" w:hAnsi="Roboto"/>
        </w:rPr>
      </w:pPr>
      <w:r>
        <w:rPr>
          <w:rFonts w:ascii="Roboto" w:hAnsi="Roboto"/>
        </w:rPr>
        <w:t>Use approved platforms for sharing instructional materials when required</w:t>
      </w:r>
    </w:p>
    <w:p w14:paraId="2E58E457" w14:textId="468965BC" w:rsidR="0078457D" w:rsidRDefault="002537F7" w:rsidP="00DC4D64">
      <w:pPr>
        <w:pStyle w:val="ListParagraph"/>
        <w:numPr>
          <w:ilvl w:val="0"/>
          <w:numId w:val="27"/>
        </w:numPr>
        <w:rPr>
          <w:rFonts w:ascii="Roboto" w:hAnsi="Roboto"/>
        </w:rPr>
      </w:pPr>
      <w:r>
        <w:rPr>
          <w:rFonts w:ascii="Roboto" w:hAnsi="Roboto"/>
        </w:rPr>
        <w:t>Participate in required training regarding copyright compliance, technology use, and academic integrity.</w:t>
      </w:r>
    </w:p>
    <w:p w14:paraId="5724F930" w14:textId="3575DAD4" w:rsidR="00F14027" w:rsidRPr="00FE543F" w:rsidRDefault="002537F7" w:rsidP="00FE543F">
      <w:pPr>
        <w:rPr>
          <w:rFonts w:ascii="Roboto" w:hAnsi="Roboto"/>
        </w:rPr>
      </w:pPr>
      <w:r>
        <w:rPr>
          <w:rFonts w:ascii="Roboto" w:hAnsi="Roboto"/>
        </w:rPr>
        <w:t>Employees remain professionally responsible for ensuring compliance even when technology tool or AI systems are used to generate or distribute content.</w:t>
      </w:r>
    </w:p>
    <w:p w14:paraId="406A0DC9" w14:textId="77777777" w:rsidR="00CB4BC2" w:rsidRPr="00985E5F" w:rsidRDefault="00773BBA" w:rsidP="00784B60">
      <w:pPr>
        <w:rPr>
          <w:rFonts w:ascii="Roboto" w:hAnsi="Roboto"/>
          <w:b/>
          <w:bCs/>
        </w:rPr>
      </w:pPr>
      <w:r>
        <w:rPr>
          <w:rFonts w:ascii="Roboto" w:hAnsi="Roboto"/>
          <w:b/>
          <w:bCs/>
        </w:rPr>
        <w:pict w14:anchorId="64796BD0">
          <v:rect id="_x0000_i1029" style="width:0;height:1.5pt" o:hralign="center" o:bullet="t" o:hrstd="t" o:hr="t" fillcolor="#a0a0a0" stroked="f"/>
        </w:pict>
      </w:r>
    </w:p>
    <w:p w14:paraId="5C116168" w14:textId="0FF8506F" w:rsidR="00CB4BC2" w:rsidRPr="00985E5F" w:rsidRDefault="00784B60" w:rsidP="00784B60">
      <w:pPr>
        <w:rPr>
          <w:rFonts w:ascii="Roboto" w:hAnsi="Roboto"/>
          <w:b/>
          <w:bCs/>
        </w:rPr>
      </w:pPr>
      <w:r w:rsidRPr="00985E5F">
        <w:rPr>
          <w:rFonts w:ascii="Roboto" w:hAnsi="Roboto"/>
          <w:b/>
          <w:bCs/>
        </w:rPr>
        <w:lastRenderedPageBreak/>
        <w:t>I</w:t>
      </w:r>
      <w:r w:rsidR="00FE543F">
        <w:rPr>
          <w:rFonts w:ascii="Roboto" w:hAnsi="Roboto"/>
          <w:b/>
          <w:bCs/>
        </w:rPr>
        <w:t>V</w:t>
      </w:r>
      <w:r w:rsidRPr="00985E5F">
        <w:rPr>
          <w:rFonts w:ascii="Roboto" w:hAnsi="Roboto"/>
          <w:b/>
          <w:bCs/>
        </w:rPr>
        <w:t xml:space="preserve">. </w:t>
      </w:r>
      <w:r w:rsidR="002537F7">
        <w:rPr>
          <w:rFonts w:ascii="Roboto" w:hAnsi="Roboto"/>
          <w:b/>
          <w:bCs/>
        </w:rPr>
        <w:t>Student Responsibilities</w:t>
      </w:r>
      <w:r w:rsidR="00B377FB">
        <w:rPr>
          <w:rFonts w:ascii="Roboto" w:hAnsi="Roboto"/>
          <w:b/>
          <w:bCs/>
        </w:rPr>
        <w:t xml:space="preserve"> </w:t>
      </w:r>
    </w:p>
    <w:p w14:paraId="3D3F3880" w14:textId="5E5D90FB" w:rsidR="00350D1A" w:rsidRDefault="00B377FB" w:rsidP="00784B60">
      <w:pPr>
        <w:rPr>
          <w:rFonts w:ascii="Roboto" w:hAnsi="Roboto"/>
        </w:rPr>
      </w:pPr>
      <w:r>
        <w:rPr>
          <w:rFonts w:ascii="Roboto" w:hAnsi="Roboto"/>
        </w:rPr>
        <w:t xml:space="preserve">Students shall </w:t>
      </w:r>
      <w:r w:rsidR="002537F7">
        <w:rPr>
          <w:rFonts w:ascii="Roboto" w:hAnsi="Roboto"/>
        </w:rPr>
        <w:t>be taught</w:t>
      </w:r>
      <w:r>
        <w:rPr>
          <w:rFonts w:ascii="Roboto" w:hAnsi="Roboto"/>
        </w:rPr>
        <w:t xml:space="preserve"> age-appropriate </w:t>
      </w:r>
      <w:r w:rsidR="002537F7">
        <w:rPr>
          <w:rFonts w:ascii="Roboto" w:hAnsi="Roboto"/>
        </w:rPr>
        <w:t>expectations regarding academic honesty, intellectual property rights, and responsible use of copyrighted materials.</w:t>
      </w:r>
    </w:p>
    <w:p w14:paraId="6FFE7B4E" w14:textId="473097A3" w:rsidR="00C80640" w:rsidRPr="00985E5F" w:rsidRDefault="002537F7" w:rsidP="00784B60">
      <w:pPr>
        <w:rPr>
          <w:rFonts w:ascii="Roboto" w:hAnsi="Roboto"/>
        </w:rPr>
      </w:pPr>
      <w:r>
        <w:rPr>
          <w:rFonts w:ascii="Roboto" w:hAnsi="Roboto"/>
        </w:rPr>
        <w:t>Students are expected to:</w:t>
      </w:r>
    </w:p>
    <w:p w14:paraId="2D29305E" w14:textId="4D4C91A2" w:rsidR="00C80640" w:rsidRDefault="002537F7" w:rsidP="00C80640">
      <w:pPr>
        <w:pStyle w:val="ListParagraph"/>
        <w:numPr>
          <w:ilvl w:val="0"/>
          <w:numId w:val="34"/>
        </w:numPr>
        <w:rPr>
          <w:rFonts w:ascii="Roboto" w:hAnsi="Roboto"/>
        </w:rPr>
      </w:pPr>
      <w:r>
        <w:rPr>
          <w:rFonts w:ascii="Roboto" w:hAnsi="Roboto"/>
        </w:rPr>
        <w:t>Use copyrighted materials only for lawful educational purposes</w:t>
      </w:r>
    </w:p>
    <w:p w14:paraId="6497050E" w14:textId="414F1727" w:rsidR="002537F7" w:rsidRDefault="002537F7" w:rsidP="00C80640">
      <w:pPr>
        <w:pStyle w:val="ListParagraph"/>
        <w:numPr>
          <w:ilvl w:val="0"/>
          <w:numId w:val="34"/>
        </w:numPr>
        <w:rPr>
          <w:rFonts w:ascii="Roboto" w:hAnsi="Roboto"/>
        </w:rPr>
      </w:pPr>
      <w:r>
        <w:rPr>
          <w:rFonts w:ascii="Roboto" w:hAnsi="Roboto"/>
        </w:rPr>
        <w:t>Avoid plagiarism and unauthorized copying of assignments, media, or digital content</w:t>
      </w:r>
    </w:p>
    <w:p w14:paraId="086F58E6" w14:textId="55760392" w:rsidR="002537F7" w:rsidRDefault="002537F7" w:rsidP="00C80640">
      <w:pPr>
        <w:pStyle w:val="ListParagraph"/>
        <w:numPr>
          <w:ilvl w:val="0"/>
          <w:numId w:val="34"/>
        </w:numPr>
        <w:rPr>
          <w:rFonts w:ascii="Roboto" w:hAnsi="Roboto"/>
        </w:rPr>
      </w:pPr>
      <w:r>
        <w:rPr>
          <w:rFonts w:ascii="Roboto" w:hAnsi="Roboto"/>
        </w:rPr>
        <w:t>Use artificial intelligence tools responsibly</w:t>
      </w:r>
      <w:r w:rsidR="00DA79D7">
        <w:rPr>
          <w:rFonts w:ascii="Roboto" w:hAnsi="Roboto"/>
        </w:rPr>
        <w:t xml:space="preserve"> and honestly</w:t>
      </w:r>
    </w:p>
    <w:p w14:paraId="15C030FB" w14:textId="032DAFEC" w:rsidR="00DA79D7" w:rsidRDefault="00DA79D7" w:rsidP="00C80640">
      <w:pPr>
        <w:pStyle w:val="ListParagraph"/>
        <w:numPr>
          <w:ilvl w:val="0"/>
          <w:numId w:val="34"/>
        </w:numPr>
        <w:rPr>
          <w:rFonts w:ascii="Roboto" w:hAnsi="Roboto"/>
        </w:rPr>
      </w:pPr>
      <w:r>
        <w:rPr>
          <w:rFonts w:ascii="Roboto" w:hAnsi="Roboto"/>
        </w:rPr>
        <w:t>Follow teacher guidance regarding research, citations, and source use</w:t>
      </w:r>
    </w:p>
    <w:p w14:paraId="68C3760C" w14:textId="2BCE00B7" w:rsidR="00DA79D7" w:rsidRDefault="00DA79D7" w:rsidP="00C80640">
      <w:pPr>
        <w:pStyle w:val="ListParagraph"/>
        <w:numPr>
          <w:ilvl w:val="0"/>
          <w:numId w:val="34"/>
        </w:numPr>
        <w:rPr>
          <w:rFonts w:ascii="Roboto" w:hAnsi="Roboto"/>
        </w:rPr>
      </w:pPr>
      <w:r>
        <w:rPr>
          <w:rFonts w:ascii="Roboto" w:hAnsi="Roboto"/>
        </w:rPr>
        <w:t>Respect software licensing and access restrictions</w:t>
      </w:r>
    </w:p>
    <w:p w14:paraId="6AFCAA91" w14:textId="56F0A5F0" w:rsidR="00DA79D7" w:rsidRPr="00C80640" w:rsidRDefault="00DA79D7" w:rsidP="00C80640">
      <w:pPr>
        <w:pStyle w:val="ListParagraph"/>
        <w:numPr>
          <w:ilvl w:val="0"/>
          <w:numId w:val="34"/>
        </w:numPr>
        <w:rPr>
          <w:rFonts w:ascii="Roboto" w:hAnsi="Roboto"/>
        </w:rPr>
      </w:pPr>
      <w:r>
        <w:rPr>
          <w:rFonts w:ascii="Roboto" w:hAnsi="Roboto"/>
        </w:rPr>
        <w:t>Comply with acceptable use expectations and digital citizenship standards</w:t>
      </w:r>
    </w:p>
    <w:p w14:paraId="725DB07A" w14:textId="5BF3D246" w:rsidR="00DB5517" w:rsidRPr="00DB5517" w:rsidRDefault="00DA79D7" w:rsidP="00DB5517">
      <w:pPr>
        <w:rPr>
          <w:rFonts w:ascii="Roboto" w:hAnsi="Roboto"/>
        </w:rPr>
      </w:pPr>
      <w:r>
        <w:rPr>
          <w:rFonts w:ascii="Roboto" w:hAnsi="Roboto"/>
        </w:rPr>
        <w:t>Violations may result in disciplinary action consistent with the Student Code of Conduct and academic integrity expectations.</w:t>
      </w:r>
    </w:p>
    <w:p w14:paraId="0E5CA464" w14:textId="266DB45B" w:rsidR="00E22530" w:rsidRPr="00985E5F" w:rsidRDefault="00773BBA" w:rsidP="00C86E25">
      <w:pPr>
        <w:rPr>
          <w:rFonts w:ascii="Roboto" w:hAnsi="Roboto"/>
        </w:rPr>
      </w:pPr>
      <w:r>
        <w:rPr>
          <w:rFonts w:ascii="Roboto" w:hAnsi="Roboto"/>
          <w:b/>
          <w:bCs/>
        </w:rPr>
        <w:pict w14:anchorId="39A833A0">
          <v:rect id="_x0000_i1030" style="width:0;height:1.5pt" o:hralign="center" o:hrstd="t" o:hr="t" fillcolor="#a0a0a0" stroked="f"/>
        </w:pict>
      </w:r>
    </w:p>
    <w:p w14:paraId="47717391" w14:textId="18477252" w:rsidR="007B3143" w:rsidRDefault="007B3143" w:rsidP="00C86E25">
      <w:pPr>
        <w:rPr>
          <w:rFonts w:ascii="Roboto" w:hAnsi="Roboto"/>
          <w:b/>
          <w:bCs/>
        </w:rPr>
      </w:pPr>
      <w:r w:rsidRPr="00985E5F">
        <w:rPr>
          <w:rFonts w:ascii="Roboto" w:hAnsi="Roboto"/>
          <w:b/>
          <w:bCs/>
        </w:rPr>
        <w:t xml:space="preserve">V. </w:t>
      </w:r>
      <w:r w:rsidR="00AA7F75">
        <w:rPr>
          <w:rFonts w:ascii="Roboto" w:hAnsi="Roboto"/>
          <w:b/>
          <w:bCs/>
        </w:rPr>
        <w:t>Instructional Use of Copyrighted Materials</w:t>
      </w:r>
    </w:p>
    <w:p w14:paraId="2912F185" w14:textId="05C75B59" w:rsidR="00DB5517" w:rsidRPr="00DB5517" w:rsidRDefault="00AA7F75" w:rsidP="00C86E25">
      <w:pPr>
        <w:rPr>
          <w:rFonts w:ascii="Roboto" w:hAnsi="Roboto"/>
        </w:rPr>
      </w:pPr>
      <w:r>
        <w:rPr>
          <w:rFonts w:ascii="Roboto" w:hAnsi="Roboto"/>
        </w:rPr>
        <w:t>Employees may use copyrighted materials for instructional purposes only when such use is:</w:t>
      </w:r>
    </w:p>
    <w:p w14:paraId="524F83D3" w14:textId="07CA1FDE" w:rsidR="008E1C91" w:rsidRPr="00AA7F75" w:rsidRDefault="00AA7F75" w:rsidP="00DB5517">
      <w:pPr>
        <w:pStyle w:val="ListParagraph"/>
        <w:numPr>
          <w:ilvl w:val="0"/>
          <w:numId w:val="28"/>
        </w:numPr>
        <w:rPr>
          <w:rFonts w:ascii="Roboto" w:hAnsi="Roboto"/>
          <w:b/>
          <w:bCs/>
        </w:rPr>
      </w:pPr>
      <w:r>
        <w:rPr>
          <w:rFonts w:ascii="Roboto" w:hAnsi="Roboto"/>
        </w:rPr>
        <w:t xml:space="preserve">Authorized by license or </w:t>
      </w:r>
      <w:proofErr w:type="gramStart"/>
      <w:r>
        <w:rPr>
          <w:rFonts w:ascii="Roboto" w:hAnsi="Roboto"/>
        </w:rPr>
        <w:t>subscription;</w:t>
      </w:r>
      <w:proofErr w:type="gramEnd"/>
    </w:p>
    <w:p w14:paraId="0BE666ED" w14:textId="703530B5" w:rsidR="00AA7F75" w:rsidRPr="00AA7F75" w:rsidRDefault="00AA7F75" w:rsidP="00DB5517">
      <w:pPr>
        <w:pStyle w:val="ListParagraph"/>
        <w:numPr>
          <w:ilvl w:val="0"/>
          <w:numId w:val="28"/>
        </w:numPr>
        <w:rPr>
          <w:rFonts w:ascii="Roboto" w:hAnsi="Roboto"/>
          <w:b/>
          <w:bCs/>
        </w:rPr>
      </w:pPr>
      <w:r>
        <w:rPr>
          <w:rFonts w:ascii="Roboto" w:hAnsi="Roboto"/>
        </w:rPr>
        <w:t xml:space="preserve">Permitted under fair use </w:t>
      </w:r>
      <w:proofErr w:type="gramStart"/>
      <w:r>
        <w:rPr>
          <w:rFonts w:ascii="Roboto" w:hAnsi="Roboto"/>
        </w:rPr>
        <w:t>provisions;</w:t>
      </w:r>
      <w:proofErr w:type="gramEnd"/>
    </w:p>
    <w:p w14:paraId="3A3804BC" w14:textId="439A7E46" w:rsidR="00AA7F75" w:rsidRPr="00AA7F75" w:rsidRDefault="00AA7F75" w:rsidP="00DB5517">
      <w:pPr>
        <w:pStyle w:val="ListParagraph"/>
        <w:numPr>
          <w:ilvl w:val="0"/>
          <w:numId w:val="28"/>
        </w:numPr>
        <w:rPr>
          <w:rFonts w:ascii="Roboto" w:hAnsi="Roboto"/>
          <w:b/>
          <w:bCs/>
        </w:rPr>
      </w:pPr>
      <w:r>
        <w:rPr>
          <w:rFonts w:ascii="Roboto" w:hAnsi="Roboto"/>
        </w:rPr>
        <w:t>Allowed by public domain status;</w:t>
      </w:r>
    </w:p>
    <w:p w14:paraId="539E6C65" w14:textId="4CC157E3" w:rsidR="00AA7F75" w:rsidRPr="00AA7F75" w:rsidRDefault="00AA7F75" w:rsidP="00DB5517">
      <w:pPr>
        <w:pStyle w:val="ListParagraph"/>
        <w:numPr>
          <w:ilvl w:val="0"/>
          <w:numId w:val="28"/>
        </w:numPr>
        <w:rPr>
          <w:rFonts w:ascii="Roboto" w:hAnsi="Roboto"/>
          <w:b/>
          <w:bCs/>
        </w:rPr>
      </w:pPr>
      <w:r>
        <w:rPr>
          <w:rFonts w:ascii="Roboto" w:hAnsi="Roboto"/>
        </w:rPr>
        <w:t>Supported by written permission from the copyright owner; or</w:t>
      </w:r>
    </w:p>
    <w:p w14:paraId="5BF2E1CC" w14:textId="54F2F5BC" w:rsidR="00AA7F75" w:rsidRPr="00DB5517" w:rsidRDefault="00AA7F75" w:rsidP="00DB5517">
      <w:pPr>
        <w:pStyle w:val="ListParagraph"/>
        <w:numPr>
          <w:ilvl w:val="0"/>
          <w:numId w:val="28"/>
        </w:numPr>
        <w:rPr>
          <w:rFonts w:ascii="Roboto" w:hAnsi="Roboto"/>
          <w:b/>
          <w:bCs/>
        </w:rPr>
      </w:pPr>
      <w:r>
        <w:rPr>
          <w:rFonts w:ascii="Roboto" w:hAnsi="Roboto"/>
        </w:rPr>
        <w:t>Otherwise permitted by law.</w:t>
      </w:r>
    </w:p>
    <w:p w14:paraId="71915344" w14:textId="7D3917FD" w:rsidR="00BC31CB" w:rsidRDefault="00AA7F75" w:rsidP="00BC31CB">
      <w:pPr>
        <w:rPr>
          <w:rFonts w:ascii="Roboto" w:hAnsi="Roboto"/>
        </w:rPr>
      </w:pPr>
      <w:r>
        <w:rPr>
          <w:rFonts w:ascii="Roboto" w:hAnsi="Roboto"/>
        </w:rPr>
        <w:t>Instructional use shall consider accessibility needs for students who are Deaf or hard of hearing including captioning, transcripts, and visual access supports, while maintaining compliance with copyright requirements.</w:t>
      </w:r>
    </w:p>
    <w:p w14:paraId="2CB2945B" w14:textId="3F7AF926" w:rsidR="00AA7F75" w:rsidRPr="00985E5F" w:rsidRDefault="004B4770" w:rsidP="00BC31CB">
      <w:pPr>
        <w:rPr>
          <w:rFonts w:ascii="Roboto" w:hAnsi="Roboto"/>
        </w:rPr>
      </w:pPr>
      <w:r>
        <w:rPr>
          <w:rFonts w:ascii="Roboto" w:hAnsi="Roboto"/>
        </w:rPr>
        <w:t>Accessibility accommodations shall not be interpreted as permission for unauthorized duplication beyond what is permitted by law.</w:t>
      </w:r>
    </w:p>
    <w:p w14:paraId="38439351" w14:textId="74D8BFCE" w:rsidR="00A60A6A" w:rsidRPr="00985E5F" w:rsidRDefault="00773BBA" w:rsidP="00C86E25">
      <w:pPr>
        <w:rPr>
          <w:rFonts w:ascii="Roboto" w:hAnsi="Roboto"/>
        </w:rPr>
      </w:pPr>
      <w:r>
        <w:rPr>
          <w:rFonts w:ascii="Roboto" w:hAnsi="Roboto"/>
          <w:b/>
          <w:bCs/>
        </w:rPr>
        <w:pict w14:anchorId="7C93F8C4">
          <v:rect id="_x0000_i1031" style="width:0;height:1.5pt" o:hralign="center" o:hrstd="t" o:hr="t" fillcolor="#a0a0a0" stroked="f"/>
        </w:pict>
      </w:r>
    </w:p>
    <w:p w14:paraId="35EA09D6" w14:textId="7848464E" w:rsidR="00D14409" w:rsidRDefault="00D14409" w:rsidP="00C86E25">
      <w:pPr>
        <w:rPr>
          <w:rFonts w:ascii="Roboto" w:hAnsi="Roboto"/>
          <w:b/>
          <w:bCs/>
        </w:rPr>
      </w:pPr>
      <w:r w:rsidRPr="00985E5F">
        <w:rPr>
          <w:rFonts w:ascii="Roboto" w:hAnsi="Roboto"/>
          <w:b/>
          <w:bCs/>
        </w:rPr>
        <w:t>V</w:t>
      </w:r>
      <w:r w:rsidR="0096076A">
        <w:rPr>
          <w:rFonts w:ascii="Roboto" w:hAnsi="Roboto"/>
          <w:b/>
          <w:bCs/>
        </w:rPr>
        <w:t>I</w:t>
      </w:r>
      <w:r w:rsidRPr="00985E5F">
        <w:rPr>
          <w:rFonts w:ascii="Roboto" w:hAnsi="Roboto"/>
          <w:b/>
          <w:bCs/>
        </w:rPr>
        <w:t xml:space="preserve">. </w:t>
      </w:r>
      <w:r w:rsidR="004B4770">
        <w:rPr>
          <w:rFonts w:ascii="Roboto" w:hAnsi="Roboto"/>
          <w:b/>
          <w:bCs/>
        </w:rPr>
        <w:t>Software and Digital Resource Compliance</w:t>
      </w:r>
    </w:p>
    <w:p w14:paraId="3577304B" w14:textId="61EEC307" w:rsidR="00283278" w:rsidRDefault="004B4770" w:rsidP="00C86E25">
      <w:pPr>
        <w:rPr>
          <w:rFonts w:ascii="Roboto" w:hAnsi="Roboto"/>
        </w:rPr>
      </w:pPr>
      <w:r>
        <w:rPr>
          <w:rFonts w:ascii="Roboto" w:hAnsi="Roboto"/>
        </w:rPr>
        <w:t>Only legally acquired and properly licensed software, applications, subscriptions, and digital platforms may be installed, accessed, or used on school-owned devices or networks.</w:t>
      </w:r>
    </w:p>
    <w:p w14:paraId="27190602" w14:textId="59DA6358" w:rsidR="004B4770" w:rsidRDefault="004B4770" w:rsidP="00C86E25">
      <w:pPr>
        <w:rPr>
          <w:rFonts w:ascii="Roboto" w:hAnsi="Roboto"/>
        </w:rPr>
      </w:pPr>
      <w:r>
        <w:rPr>
          <w:rFonts w:ascii="Roboto" w:hAnsi="Roboto"/>
        </w:rPr>
        <w:lastRenderedPageBreak/>
        <w:t xml:space="preserve">Unauthorized downloading, installation, copying, sharing, or modification of software is prohibited.  </w:t>
      </w:r>
    </w:p>
    <w:p w14:paraId="29E92FE1" w14:textId="117D96B9" w:rsidR="004B4770" w:rsidRDefault="004B4770" w:rsidP="00C86E25">
      <w:pPr>
        <w:rPr>
          <w:rFonts w:ascii="Roboto" w:hAnsi="Roboto"/>
        </w:rPr>
      </w:pPr>
      <w:r>
        <w:rPr>
          <w:rFonts w:ascii="Roboto" w:hAnsi="Roboto"/>
        </w:rPr>
        <w:t>Employees and students shall not bypass security systems, license restrictions, access controls, or subscription limitations for any digital resource.</w:t>
      </w:r>
    </w:p>
    <w:p w14:paraId="76940AB6" w14:textId="78BB5F2E" w:rsidR="004B4770" w:rsidRPr="00283278" w:rsidRDefault="004B4770" w:rsidP="00C86E25">
      <w:pPr>
        <w:rPr>
          <w:rFonts w:ascii="Roboto" w:hAnsi="Roboto"/>
        </w:rPr>
      </w:pPr>
      <w:r>
        <w:rPr>
          <w:rFonts w:ascii="Roboto" w:hAnsi="Roboto"/>
        </w:rPr>
        <w:t>Technology staff shall maintain procedures for software licensing review, renewal, and compliance monitoring.</w:t>
      </w:r>
    </w:p>
    <w:p w14:paraId="454D5C51" w14:textId="5807070E" w:rsidR="00637340" w:rsidRPr="00985E5F" w:rsidRDefault="00773BBA" w:rsidP="002D03C2">
      <w:pPr>
        <w:rPr>
          <w:rFonts w:ascii="Roboto" w:hAnsi="Roboto"/>
        </w:rPr>
      </w:pPr>
      <w:r>
        <w:rPr>
          <w:rFonts w:ascii="Roboto" w:hAnsi="Roboto"/>
          <w:b/>
          <w:bCs/>
        </w:rPr>
        <w:pict w14:anchorId="515F81E5">
          <v:rect id="_x0000_i1032" style="width:0;height:1.5pt" o:hralign="center" o:hrstd="t" o:hr="t" fillcolor="#a0a0a0" stroked="f"/>
        </w:pict>
      </w:r>
    </w:p>
    <w:p w14:paraId="00A6051A" w14:textId="0D232412" w:rsidR="00637340" w:rsidRPr="00985E5F" w:rsidRDefault="00637340" w:rsidP="00C86E25">
      <w:pPr>
        <w:rPr>
          <w:rFonts w:ascii="Roboto" w:hAnsi="Roboto"/>
          <w:b/>
          <w:bCs/>
        </w:rPr>
      </w:pPr>
      <w:r w:rsidRPr="00985E5F">
        <w:rPr>
          <w:rFonts w:ascii="Roboto" w:hAnsi="Roboto"/>
          <w:b/>
          <w:bCs/>
        </w:rPr>
        <w:t>V</w:t>
      </w:r>
      <w:r w:rsidR="00283278">
        <w:rPr>
          <w:rFonts w:ascii="Roboto" w:hAnsi="Roboto"/>
          <w:b/>
          <w:bCs/>
        </w:rPr>
        <w:t>I</w:t>
      </w:r>
      <w:r w:rsidRPr="00985E5F">
        <w:rPr>
          <w:rFonts w:ascii="Roboto" w:hAnsi="Roboto"/>
          <w:b/>
          <w:bCs/>
        </w:rPr>
        <w:t xml:space="preserve">I. </w:t>
      </w:r>
      <w:r w:rsidR="004B4770">
        <w:rPr>
          <w:rFonts w:ascii="Roboto" w:hAnsi="Roboto"/>
          <w:b/>
          <w:bCs/>
        </w:rPr>
        <w:t>Artificial Intelligence and Copyright</w:t>
      </w:r>
    </w:p>
    <w:p w14:paraId="61CE45F5" w14:textId="429B7205" w:rsidR="00033F98" w:rsidRDefault="004B4770" w:rsidP="009E01C6">
      <w:pPr>
        <w:rPr>
          <w:rFonts w:ascii="Roboto" w:hAnsi="Roboto"/>
        </w:rPr>
      </w:pPr>
      <w:r>
        <w:rPr>
          <w:rFonts w:ascii="Roboto" w:hAnsi="Roboto"/>
        </w:rPr>
        <w:t>The use of artificial intelligence tools mu</w:t>
      </w:r>
      <w:r w:rsidR="00773BBA">
        <w:rPr>
          <w:rFonts w:ascii="Roboto" w:hAnsi="Roboto"/>
        </w:rPr>
        <w:t>s</w:t>
      </w:r>
      <w:r>
        <w:rPr>
          <w:rFonts w:ascii="Roboto" w:hAnsi="Roboto"/>
        </w:rPr>
        <w:t>t comply with copyright law, licensing requirements, and Board policy.</w:t>
      </w:r>
    </w:p>
    <w:p w14:paraId="67A75E7F" w14:textId="1D3F63DB" w:rsidR="004B4770" w:rsidRDefault="004B4770" w:rsidP="009E01C6">
      <w:pPr>
        <w:rPr>
          <w:rFonts w:ascii="Roboto" w:hAnsi="Roboto"/>
        </w:rPr>
      </w:pPr>
      <w:r>
        <w:rPr>
          <w:rFonts w:ascii="Roboto" w:hAnsi="Roboto"/>
        </w:rPr>
        <w:t>Employees and students shall not use AI tools to:</w:t>
      </w:r>
    </w:p>
    <w:p w14:paraId="5FEE6BE0" w14:textId="231C597A" w:rsidR="004B4770" w:rsidRDefault="004B4770" w:rsidP="004B4770">
      <w:pPr>
        <w:pStyle w:val="ListParagraph"/>
        <w:numPr>
          <w:ilvl w:val="0"/>
          <w:numId w:val="36"/>
        </w:numPr>
        <w:rPr>
          <w:rFonts w:ascii="Roboto" w:hAnsi="Roboto"/>
        </w:rPr>
      </w:pPr>
      <w:r>
        <w:rPr>
          <w:rFonts w:ascii="Roboto" w:hAnsi="Roboto"/>
        </w:rPr>
        <w:t xml:space="preserve">Circumvent copyright </w:t>
      </w:r>
      <w:proofErr w:type="gramStart"/>
      <w:r>
        <w:rPr>
          <w:rFonts w:ascii="Roboto" w:hAnsi="Roboto"/>
        </w:rPr>
        <w:t>protections;</w:t>
      </w:r>
      <w:proofErr w:type="gramEnd"/>
    </w:p>
    <w:p w14:paraId="7E96DB73" w14:textId="11A16AE0" w:rsidR="004B4770" w:rsidRDefault="004B4770" w:rsidP="004B4770">
      <w:pPr>
        <w:pStyle w:val="ListParagraph"/>
        <w:numPr>
          <w:ilvl w:val="0"/>
          <w:numId w:val="36"/>
        </w:numPr>
        <w:rPr>
          <w:rFonts w:ascii="Roboto" w:hAnsi="Roboto"/>
        </w:rPr>
      </w:pPr>
      <w:r>
        <w:rPr>
          <w:rFonts w:ascii="Roboto" w:hAnsi="Roboto"/>
        </w:rPr>
        <w:t xml:space="preserve">Generate unauthorized copies of protected </w:t>
      </w:r>
      <w:proofErr w:type="gramStart"/>
      <w:r>
        <w:rPr>
          <w:rFonts w:ascii="Roboto" w:hAnsi="Roboto"/>
        </w:rPr>
        <w:t>works;</w:t>
      </w:r>
      <w:proofErr w:type="gramEnd"/>
    </w:p>
    <w:p w14:paraId="65527650" w14:textId="788DC6C6" w:rsidR="004B4770" w:rsidRDefault="004B4770" w:rsidP="004B4770">
      <w:pPr>
        <w:pStyle w:val="ListParagraph"/>
        <w:numPr>
          <w:ilvl w:val="0"/>
          <w:numId w:val="36"/>
        </w:numPr>
        <w:rPr>
          <w:rFonts w:ascii="Roboto" w:hAnsi="Roboto"/>
        </w:rPr>
      </w:pPr>
      <w:r>
        <w:rPr>
          <w:rFonts w:ascii="Roboto" w:hAnsi="Roboto"/>
        </w:rPr>
        <w:t xml:space="preserve">Submit copyrighted content as original work without proper </w:t>
      </w:r>
      <w:proofErr w:type="gramStart"/>
      <w:r>
        <w:rPr>
          <w:rFonts w:ascii="Roboto" w:hAnsi="Roboto"/>
        </w:rPr>
        <w:t>attribution;</w:t>
      </w:r>
      <w:proofErr w:type="gramEnd"/>
    </w:p>
    <w:p w14:paraId="0DD48E5E" w14:textId="6999357F" w:rsidR="004B4770" w:rsidRDefault="004B4770" w:rsidP="004B4770">
      <w:pPr>
        <w:pStyle w:val="ListParagraph"/>
        <w:numPr>
          <w:ilvl w:val="0"/>
          <w:numId w:val="36"/>
        </w:numPr>
        <w:rPr>
          <w:rFonts w:ascii="Roboto" w:hAnsi="Roboto"/>
        </w:rPr>
      </w:pPr>
      <w:r>
        <w:rPr>
          <w:rFonts w:ascii="Roboto" w:hAnsi="Roboto"/>
        </w:rPr>
        <w:t>Violate licensing agreements; or</w:t>
      </w:r>
    </w:p>
    <w:p w14:paraId="47586047" w14:textId="6E1B29B8" w:rsidR="004B4770" w:rsidRDefault="004B4770" w:rsidP="004B4770">
      <w:pPr>
        <w:pStyle w:val="ListParagraph"/>
        <w:numPr>
          <w:ilvl w:val="0"/>
          <w:numId w:val="36"/>
        </w:numPr>
        <w:rPr>
          <w:rFonts w:ascii="Roboto" w:hAnsi="Roboto"/>
        </w:rPr>
      </w:pPr>
      <w:r>
        <w:rPr>
          <w:rFonts w:ascii="Roboto" w:hAnsi="Roboto"/>
        </w:rPr>
        <w:t>Infringe upon intellectual property rights through unauthorized use of protected content.</w:t>
      </w:r>
    </w:p>
    <w:p w14:paraId="59543639" w14:textId="7D9D3415" w:rsidR="004B4770" w:rsidRPr="004B4770" w:rsidRDefault="004B4770" w:rsidP="004B4770">
      <w:pPr>
        <w:rPr>
          <w:rFonts w:ascii="Roboto" w:hAnsi="Roboto"/>
        </w:rPr>
      </w:pPr>
      <w:r>
        <w:rPr>
          <w:rFonts w:ascii="Roboto" w:hAnsi="Roboto"/>
        </w:rPr>
        <w:t xml:space="preserve">Use of AI tools must also comply with Policy 3221 </w:t>
      </w:r>
      <w:r w:rsidR="007C4390">
        <w:rPr>
          <w:rFonts w:ascii="Roboto" w:hAnsi="Roboto"/>
        </w:rPr>
        <w:t xml:space="preserve">Use of </w:t>
      </w:r>
      <w:r>
        <w:rPr>
          <w:rFonts w:ascii="Roboto" w:hAnsi="Roboto"/>
        </w:rPr>
        <w:t>Artificial Intelligence (AI)</w:t>
      </w:r>
      <w:r w:rsidR="007C4390">
        <w:rPr>
          <w:rFonts w:ascii="Roboto" w:hAnsi="Roboto"/>
        </w:rPr>
        <w:t xml:space="preserve"> Tools.</w:t>
      </w:r>
    </w:p>
    <w:p w14:paraId="7C5506D7" w14:textId="0ED7B885" w:rsidR="002A0647" w:rsidRPr="00985E5F" w:rsidRDefault="00773BBA" w:rsidP="00C86E25">
      <w:pPr>
        <w:rPr>
          <w:rFonts w:ascii="Roboto" w:hAnsi="Roboto"/>
        </w:rPr>
      </w:pPr>
      <w:r>
        <w:rPr>
          <w:rFonts w:ascii="Roboto" w:hAnsi="Roboto"/>
          <w:b/>
          <w:bCs/>
        </w:rPr>
        <w:pict w14:anchorId="64F4651B">
          <v:rect id="_x0000_i1033" style="width:0;height:1.5pt" o:hralign="center" o:hrstd="t" o:hr="t" fillcolor="#a0a0a0" stroked="f"/>
        </w:pict>
      </w:r>
    </w:p>
    <w:p w14:paraId="43EB1095" w14:textId="595742C7" w:rsidR="00576EE0" w:rsidRDefault="00576EE0" w:rsidP="00C86E25">
      <w:pPr>
        <w:rPr>
          <w:rFonts w:ascii="Roboto" w:hAnsi="Roboto"/>
          <w:b/>
          <w:bCs/>
        </w:rPr>
      </w:pPr>
      <w:r w:rsidRPr="00985E5F">
        <w:rPr>
          <w:rFonts w:ascii="Roboto" w:hAnsi="Roboto"/>
          <w:b/>
          <w:bCs/>
        </w:rPr>
        <w:t>VI</w:t>
      </w:r>
      <w:r w:rsidR="00283278">
        <w:rPr>
          <w:rFonts w:ascii="Roboto" w:hAnsi="Roboto"/>
          <w:b/>
          <w:bCs/>
        </w:rPr>
        <w:t>I</w:t>
      </w:r>
      <w:r w:rsidRPr="00985E5F">
        <w:rPr>
          <w:rFonts w:ascii="Roboto" w:hAnsi="Roboto"/>
          <w:b/>
          <w:bCs/>
        </w:rPr>
        <w:t xml:space="preserve">I. </w:t>
      </w:r>
      <w:r w:rsidR="007C4390">
        <w:rPr>
          <w:rFonts w:ascii="Roboto" w:hAnsi="Roboto"/>
          <w:b/>
          <w:bCs/>
        </w:rPr>
        <w:t>Recordings and Performances</w:t>
      </w:r>
    </w:p>
    <w:p w14:paraId="46AC3296" w14:textId="46EAD227" w:rsidR="00283278" w:rsidRDefault="007C4390" w:rsidP="00C86E25">
      <w:pPr>
        <w:rPr>
          <w:rFonts w:ascii="Roboto" w:hAnsi="Roboto"/>
        </w:rPr>
      </w:pPr>
      <w:r>
        <w:rPr>
          <w:rFonts w:ascii="Roboto" w:hAnsi="Roboto"/>
        </w:rPr>
        <w:t xml:space="preserve">School events, classroom instruction, performances, presentations, and media productions involving copyrighted content shall comply with copyright law, performance rights requirements, and licensing obligations. </w:t>
      </w:r>
    </w:p>
    <w:p w14:paraId="7230B8F0" w14:textId="3BADFD3A" w:rsidR="007C4390" w:rsidRDefault="007C4390" w:rsidP="00C86E25">
      <w:pPr>
        <w:rPr>
          <w:rFonts w:ascii="Roboto" w:hAnsi="Roboto"/>
        </w:rPr>
      </w:pPr>
      <w:r>
        <w:rPr>
          <w:rFonts w:ascii="Roboto" w:hAnsi="Roboto"/>
        </w:rPr>
        <w:t>This includes music performances, theatrical productions, video broadcasts, livestream</w:t>
      </w:r>
      <w:r w:rsidR="00A56CDD">
        <w:rPr>
          <w:rFonts w:ascii="Roboto" w:hAnsi="Roboto"/>
        </w:rPr>
        <w:t>s, recorded lessons, and digital sharing of instructional content.</w:t>
      </w:r>
    </w:p>
    <w:p w14:paraId="36BB4521" w14:textId="6C0B6DAA" w:rsidR="00A56CDD" w:rsidRDefault="00A56CDD" w:rsidP="00C86E25">
      <w:pPr>
        <w:rPr>
          <w:rFonts w:ascii="Roboto" w:hAnsi="Roboto"/>
        </w:rPr>
      </w:pPr>
      <w:r>
        <w:rPr>
          <w:rFonts w:ascii="Roboto" w:hAnsi="Roboto"/>
        </w:rPr>
        <w:t>Employees shall obtain appropriate permissions when required before recording, reproducing, or publicly sharing copyrighted works.</w:t>
      </w:r>
    </w:p>
    <w:p w14:paraId="1C4A8030" w14:textId="52168E89" w:rsidR="004803C3" w:rsidRPr="00985E5F" w:rsidRDefault="00773BBA" w:rsidP="00C86E25">
      <w:pPr>
        <w:rPr>
          <w:rFonts w:ascii="Roboto" w:hAnsi="Roboto"/>
        </w:rPr>
      </w:pPr>
      <w:r>
        <w:rPr>
          <w:rFonts w:ascii="Roboto" w:hAnsi="Roboto"/>
          <w:b/>
          <w:bCs/>
        </w:rPr>
        <w:pict w14:anchorId="2CDA69B8">
          <v:rect id="_x0000_i1034" style="width:0;height:1.5pt" o:hralign="center" o:hrstd="t" o:hr="t" fillcolor="#a0a0a0" stroked="f"/>
        </w:pict>
      </w:r>
    </w:p>
    <w:p w14:paraId="022B0445" w14:textId="0C4E96F7" w:rsidR="00A5087C" w:rsidRPr="00985E5F" w:rsidRDefault="00A5087C" w:rsidP="00C86E25">
      <w:pPr>
        <w:rPr>
          <w:rFonts w:ascii="Roboto" w:hAnsi="Roboto"/>
          <w:b/>
          <w:bCs/>
        </w:rPr>
      </w:pPr>
      <w:r w:rsidRPr="00985E5F">
        <w:rPr>
          <w:rFonts w:ascii="Roboto" w:hAnsi="Roboto"/>
          <w:b/>
          <w:bCs/>
        </w:rPr>
        <w:t>I</w:t>
      </w:r>
      <w:r w:rsidR="00D22393">
        <w:rPr>
          <w:rFonts w:ascii="Roboto" w:hAnsi="Roboto"/>
          <w:b/>
          <w:bCs/>
        </w:rPr>
        <w:t>X</w:t>
      </w:r>
      <w:r w:rsidRPr="00985E5F">
        <w:rPr>
          <w:rFonts w:ascii="Roboto" w:hAnsi="Roboto"/>
          <w:b/>
          <w:bCs/>
        </w:rPr>
        <w:t xml:space="preserve">. </w:t>
      </w:r>
      <w:r w:rsidR="00A56CDD">
        <w:rPr>
          <w:rFonts w:ascii="Roboto" w:hAnsi="Roboto"/>
          <w:b/>
          <w:bCs/>
        </w:rPr>
        <w:t>Monitoring and Enforcement</w:t>
      </w:r>
    </w:p>
    <w:p w14:paraId="7FAEB19C" w14:textId="3920606F" w:rsidR="00B615CE" w:rsidRDefault="00A56CDD" w:rsidP="004846C4">
      <w:pPr>
        <w:rPr>
          <w:rFonts w:ascii="Roboto" w:hAnsi="Roboto"/>
        </w:rPr>
      </w:pPr>
      <w:r>
        <w:rPr>
          <w:rFonts w:ascii="Roboto" w:hAnsi="Roboto"/>
        </w:rPr>
        <w:t>The Superintendent or designee shall establish procedures for:</w:t>
      </w:r>
    </w:p>
    <w:p w14:paraId="1D0670FD" w14:textId="3393795A" w:rsidR="00A56CDD" w:rsidRDefault="00A56CDD" w:rsidP="00A56CDD">
      <w:pPr>
        <w:pStyle w:val="ListParagraph"/>
        <w:numPr>
          <w:ilvl w:val="0"/>
          <w:numId w:val="31"/>
        </w:numPr>
        <w:rPr>
          <w:rFonts w:ascii="Roboto" w:hAnsi="Roboto"/>
        </w:rPr>
      </w:pPr>
      <w:r>
        <w:rPr>
          <w:rFonts w:ascii="Roboto" w:hAnsi="Roboto"/>
        </w:rPr>
        <w:lastRenderedPageBreak/>
        <w:t>Copyright compliance guidance</w:t>
      </w:r>
    </w:p>
    <w:p w14:paraId="300DF627" w14:textId="1C0456B9" w:rsidR="00A56CDD" w:rsidRDefault="00A56CDD" w:rsidP="00A56CDD">
      <w:pPr>
        <w:pStyle w:val="ListParagraph"/>
        <w:numPr>
          <w:ilvl w:val="0"/>
          <w:numId w:val="31"/>
        </w:numPr>
        <w:rPr>
          <w:rFonts w:ascii="Roboto" w:hAnsi="Roboto"/>
        </w:rPr>
      </w:pPr>
      <w:r>
        <w:rPr>
          <w:rFonts w:ascii="Roboto" w:hAnsi="Roboto"/>
        </w:rPr>
        <w:t>Staff training and awareness</w:t>
      </w:r>
    </w:p>
    <w:p w14:paraId="59267641" w14:textId="1D2A85E8" w:rsidR="00A56CDD" w:rsidRDefault="00A56CDD" w:rsidP="00A56CDD">
      <w:pPr>
        <w:pStyle w:val="ListParagraph"/>
        <w:numPr>
          <w:ilvl w:val="0"/>
          <w:numId w:val="31"/>
        </w:numPr>
        <w:rPr>
          <w:rFonts w:ascii="Roboto" w:hAnsi="Roboto"/>
        </w:rPr>
      </w:pPr>
      <w:r>
        <w:rPr>
          <w:rFonts w:ascii="Roboto" w:hAnsi="Roboto"/>
        </w:rPr>
        <w:t>Review of reported concerns</w:t>
      </w:r>
    </w:p>
    <w:p w14:paraId="0C3E10CF" w14:textId="08D40185" w:rsidR="00A56CDD" w:rsidRDefault="00A56CDD" w:rsidP="00A56CDD">
      <w:pPr>
        <w:pStyle w:val="ListParagraph"/>
        <w:numPr>
          <w:ilvl w:val="0"/>
          <w:numId w:val="31"/>
        </w:numPr>
        <w:rPr>
          <w:rFonts w:ascii="Roboto" w:hAnsi="Roboto"/>
        </w:rPr>
      </w:pPr>
      <w:r>
        <w:rPr>
          <w:rFonts w:ascii="Roboto" w:hAnsi="Roboto"/>
        </w:rPr>
        <w:t>Investigation of potential violations</w:t>
      </w:r>
    </w:p>
    <w:p w14:paraId="0293129A" w14:textId="250797F6" w:rsidR="00A56CDD" w:rsidRDefault="00A56CDD" w:rsidP="00A56CDD">
      <w:pPr>
        <w:pStyle w:val="ListParagraph"/>
        <w:numPr>
          <w:ilvl w:val="0"/>
          <w:numId w:val="31"/>
        </w:numPr>
        <w:rPr>
          <w:rFonts w:ascii="Roboto" w:hAnsi="Roboto"/>
        </w:rPr>
      </w:pPr>
      <w:r>
        <w:rPr>
          <w:rFonts w:ascii="Roboto" w:hAnsi="Roboto"/>
        </w:rPr>
        <w:t>Corrective action when violations occur</w:t>
      </w:r>
    </w:p>
    <w:p w14:paraId="3054F43E" w14:textId="678161D5" w:rsidR="00A56CDD" w:rsidRDefault="00A56CDD" w:rsidP="00A56CDD">
      <w:pPr>
        <w:pStyle w:val="ListParagraph"/>
        <w:numPr>
          <w:ilvl w:val="0"/>
          <w:numId w:val="31"/>
        </w:numPr>
        <w:rPr>
          <w:rFonts w:ascii="Roboto" w:hAnsi="Roboto"/>
        </w:rPr>
      </w:pPr>
      <w:r>
        <w:rPr>
          <w:rFonts w:ascii="Roboto" w:hAnsi="Roboto"/>
        </w:rPr>
        <w:t>Coordination with legal counsel or state agencies when necessary</w:t>
      </w:r>
    </w:p>
    <w:p w14:paraId="4B18E9DD" w14:textId="1E5C0286" w:rsidR="00A56CDD" w:rsidRPr="00A56CDD" w:rsidRDefault="00A56CDD" w:rsidP="00A56CDD">
      <w:pPr>
        <w:rPr>
          <w:rFonts w:ascii="Roboto" w:hAnsi="Roboto"/>
        </w:rPr>
      </w:pPr>
      <w:r>
        <w:rPr>
          <w:rFonts w:ascii="Roboto" w:hAnsi="Roboto"/>
        </w:rPr>
        <w:t>Violations of this policy may result in disciplinary action, restitution, loss of access privileges, or other consequences consistent with Board policy and applicable law.</w:t>
      </w:r>
    </w:p>
    <w:p w14:paraId="684FCE46" w14:textId="175372C2" w:rsidR="000E5C65" w:rsidRPr="000E5C65" w:rsidRDefault="00773BBA" w:rsidP="000E5C65">
      <w:pPr>
        <w:rPr>
          <w:rFonts w:ascii="Roboto" w:hAnsi="Roboto"/>
        </w:rPr>
      </w:pPr>
      <w:r>
        <w:rPr>
          <w:rFonts w:ascii="Roboto" w:hAnsi="Roboto"/>
          <w:b/>
          <w:bCs/>
        </w:rPr>
        <w:pict w14:anchorId="62E21BDA">
          <v:rect id="_x0000_i1035" style="width:0;height:1.5pt" o:hralign="center" o:hrstd="t" o:hr="t" fillcolor="#a0a0a0" stroked="f"/>
        </w:pict>
      </w:r>
    </w:p>
    <w:p w14:paraId="626B0F76" w14:textId="31055509" w:rsidR="00C86E25" w:rsidRPr="00985E5F" w:rsidRDefault="00C86E25" w:rsidP="00C86E25">
      <w:pPr>
        <w:rPr>
          <w:rFonts w:ascii="Roboto" w:hAnsi="Roboto"/>
          <w:b/>
          <w:bCs/>
        </w:rPr>
      </w:pPr>
      <w:r w:rsidRPr="00985E5F">
        <w:rPr>
          <w:rFonts w:ascii="Roboto" w:hAnsi="Roboto"/>
          <w:b/>
          <w:bCs/>
        </w:rPr>
        <w:t>Legal References</w:t>
      </w:r>
    </w:p>
    <w:p w14:paraId="6E17723C" w14:textId="4529BF87" w:rsidR="001C5C47" w:rsidRPr="001C5C47" w:rsidRDefault="001C5C47" w:rsidP="001C5C47">
      <w:pPr>
        <w:pStyle w:val="ListParagraph"/>
        <w:numPr>
          <w:ilvl w:val="0"/>
          <w:numId w:val="6"/>
        </w:numPr>
        <w:rPr>
          <w:rFonts w:ascii="Roboto" w:eastAsiaTheme="majorEastAsia" w:hAnsi="Roboto" w:cs="Times New Roman"/>
          <w:kern w:val="0"/>
          <w14:ligatures w14:val="none"/>
        </w:rPr>
      </w:pPr>
      <w:r w:rsidRPr="001C5C47">
        <w:rPr>
          <w:rFonts w:ascii="Roboto" w:eastAsiaTheme="majorEastAsia" w:hAnsi="Roboto" w:cs="Times New Roman"/>
          <w:kern w:val="0"/>
          <w14:ligatures w14:val="none"/>
        </w:rPr>
        <w:t>Copyright Act of 1976, 17 U.S.C. § 101 et seq.</w:t>
      </w:r>
    </w:p>
    <w:p w14:paraId="148668D4" w14:textId="5496FACD" w:rsidR="001C5C47" w:rsidRPr="001C5C47" w:rsidRDefault="001C5C47" w:rsidP="001C5C47">
      <w:pPr>
        <w:pStyle w:val="ListParagraph"/>
        <w:numPr>
          <w:ilvl w:val="0"/>
          <w:numId w:val="6"/>
        </w:numPr>
        <w:rPr>
          <w:rFonts w:ascii="Roboto" w:eastAsiaTheme="majorEastAsia" w:hAnsi="Roboto" w:cs="Times New Roman"/>
          <w:kern w:val="0"/>
          <w14:ligatures w14:val="none"/>
        </w:rPr>
      </w:pPr>
      <w:r w:rsidRPr="001C5C47">
        <w:rPr>
          <w:rFonts w:ascii="Roboto" w:eastAsiaTheme="majorEastAsia" w:hAnsi="Roboto" w:cs="Times New Roman"/>
          <w:kern w:val="0"/>
          <w14:ligatures w14:val="none"/>
        </w:rPr>
        <w:t>Digital Millennium Copyright Act (DMCA), 17 U.S.C. § 512</w:t>
      </w:r>
    </w:p>
    <w:p w14:paraId="03703867" w14:textId="417A91E0" w:rsidR="001C5C47" w:rsidRPr="001C5C47" w:rsidRDefault="001C5C47" w:rsidP="001C5C47">
      <w:pPr>
        <w:pStyle w:val="ListParagraph"/>
        <w:numPr>
          <w:ilvl w:val="0"/>
          <w:numId w:val="6"/>
        </w:numPr>
        <w:rPr>
          <w:rFonts w:ascii="Roboto" w:eastAsiaTheme="majorEastAsia" w:hAnsi="Roboto" w:cs="Times New Roman"/>
          <w:kern w:val="0"/>
          <w14:ligatures w14:val="none"/>
        </w:rPr>
      </w:pPr>
      <w:r w:rsidRPr="001C5C47">
        <w:rPr>
          <w:rFonts w:ascii="Roboto" w:eastAsiaTheme="majorEastAsia" w:hAnsi="Roboto" w:cs="Times New Roman"/>
          <w:kern w:val="0"/>
          <w14:ligatures w14:val="none"/>
        </w:rPr>
        <w:t>Family Educational Rights and Privacy Act (FERPA), 20 U.S.C. § 1232g</w:t>
      </w:r>
    </w:p>
    <w:p w14:paraId="0330816B" w14:textId="0C1D67AD" w:rsidR="001C5C47" w:rsidRPr="001C5C47" w:rsidRDefault="001C5C47" w:rsidP="001C5C47">
      <w:pPr>
        <w:pStyle w:val="ListParagraph"/>
        <w:numPr>
          <w:ilvl w:val="0"/>
          <w:numId w:val="6"/>
        </w:numPr>
        <w:rPr>
          <w:rFonts w:ascii="Roboto" w:eastAsiaTheme="majorEastAsia" w:hAnsi="Roboto" w:cs="Times New Roman"/>
          <w:kern w:val="0"/>
          <w14:ligatures w14:val="none"/>
        </w:rPr>
      </w:pPr>
      <w:r w:rsidRPr="001C5C47">
        <w:rPr>
          <w:rFonts w:ascii="Roboto" w:eastAsiaTheme="majorEastAsia" w:hAnsi="Roboto" w:cs="Times New Roman"/>
          <w:kern w:val="0"/>
          <w14:ligatures w14:val="none"/>
        </w:rPr>
        <w:t>Individuals with Disabilities Education Act (IDEA), 20 U.S.C. § 1400 et seq.</w:t>
      </w:r>
    </w:p>
    <w:p w14:paraId="76E1899C" w14:textId="220A280D" w:rsidR="001C5C47" w:rsidRPr="001C5C47" w:rsidRDefault="001C5C47" w:rsidP="001C5C47">
      <w:pPr>
        <w:pStyle w:val="ListParagraph"/>
        <w:numPr>
          <w:ilvl w:val="0"/>
          <w:numId w:val="6"/>
        </w:numPr>
        <w:rPr>
          <w:rFonts w:ascii="Roboto" w:eastAsiaTheme="majorEastAsia" w:hAnsi="Roboto" w:cs="Times New Roman"/>
          <w:kern w:val="0"/>
          <w14:ligatures w14:val="none"/>
        </w:rPr>
      </w:pPr>
      <w:r w:rsidRPr="001C5C47">
        <w:rPr>
          <w:rFonts w:ascii="Roboto" w:eastAsiaTheme="majorEastAsia" w:hAnsi="Roboto" w:cs="Times New Roman"/>
          <w:kern w:val="0"/>
          <w14:ligatures w14:val="none"/>
        </w:rPr>
        <w:t>Americans with Disabilities Act, 42 U.S.C. § 12101 et seq.</w:t>
      </w:r>
    </w:p>
    <w:p w14:paraId="4569182A" w14:textId="23700EBC" w:rsidR="001C5C47" w:rsidRPr="001C5C47" w:rsidRDefault="001C5C47" w:rsidP="001C5C47">
      <w:pPr>
        <w:pStyle w:val="ListParagraph"/>
        <w:numPr>
          <w:ilvl w:val="0"/>
          <w:numId w:val="6"/>
        </w:numPr>
        <w:rPr>
          <w:rFonts w:ascii="Roboto" w:eastAsiaTheme="majorEastAsia" w:hAnsi="Roboto" w:cs="Times New Roman"/>
          <w:kern w:val="0"/>
          <w14:ligatures w14:val="none"/>
        </w:rPr>
      </w:pPr>
      <w:r w:rsidRPr="001C5C47">
        <w:rPr>
          <w:rFonts w:ascii="Roboto" w:eastAsiaTheme="majorEastAsia" w:hAnsi="Roboto" w:cs="Times New Roman"/>
          <w:kern w:val="0"/>
          <w14:ligatures w14:val="none"/>
        </w:rPr>
        <w:t>G.S. 115C</w:t>
      </w:r>
    </w:p>
    <w:p w14:paraId="1CCF628E" w14:textId="77777777" w:rsidR="001C5C47" w:rsidRPr="001C5C47" w:rsidRDefault="001C5C47" w:rsidP="001C5C47">
      <w:pPr>
        <w:pStyle w:val="ListParagraph"/>
        <w:numPr>
          <w:ilvl w:val="0"/>
          <w:numId w:val="6"/>
        </w:numPr>
        <w:rPr>
          <w:rFonts w:ascii="Roboto" w:hAnsi="Roboto"/>
        </w:rPr>
      </w:pPr>
      <w:r w:rsidRPr="001C5C47">
        <w:rPr>
          <w:rFonts w:ascii="Roboto" w:eastAsiaTheme="majorEastAsia" w:hAnsi="Roboto" w:cs="Times New Roman"/>
          <w:kern w:val="0"/>
          <w14:ligatures w14:val="none"/>
        </w:rPr>
        <w:t>State Board of Education Policie</w:t>
      </w:r>
      <w:r>
        <w:rPr>
          <w:rFonts w:ascii="Roboto" w:eastAsiaTheme="majorEastAsia" w:hAnsi="Roboto" w:cs="Times New Roman"/>
          <w:kern w:val="0"/>
          <w14:ligatures w14:val="none"/>
        </w:rPr>
        <w:t>s</w:t>
      </w:r>
    </w:p>
    <w:p w14:paraId="54DF61D0" w14:textId="10BF7A9C" w:rsidR="00C90621" w:rsidRPr="001C5C47" w:rsidRDefault="00773BBA" w:rsidP="001C5C47">
      <w:pPr>
        <w:rPr>
          <w:rFonts w:ascii="Roboto" w:hAnsi="Roboto"/>
        </w:rPr>
      </w:pPr>
      <w:r>
        <w:pict w14:anchorId="727BCA74">
          <v:rect id="_x0000_i1036" style="width:0;height:.75pt" o:hralign="center" o:hrstd="t" o:hr="t" fillcolor="#a0a0a0" stroked="f"/>
        </w:pict>
      </w:r>
    </w:p>
    <w:p w14:paraId="167D0B01" w14:textId="66734DC9" w:rsidR="003B5EEB" w:rsidRPr="00985E5F" w:rsidRDefault="000E5C65" w:rsidP="003B5EEB">
      <w:pPr>
        <w:rPr>
          <w:rFonts w:ascii="Roboto" w:hAnsi="Roboto"/>
        </w:rPr>
      </w:pPr>
      <w:r>
        <w:rPr>
          <w:rFonts w:ascii="Roboto" w:hAnsi="Roboto"/>
        </w:rPr>
        <w:t>This policy shall be reviewed periodically to ensure alignment with evolving technology practices, legal requirements, accessibility standards, cybersecurity expectations, and the educational needs of students.</w:t>
      </w:r>
    </w:p>
    <w:sectPr w:rsidR="003B5EEB" w:rsidRPr="00985E5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16DC48" w14:textId="77777777" w:rsidR="00F874DC" w:rsidRDefault="00F874DC" w:rsidP="00C90621">
      <w:pPr>
        <w:spacing w:after="0" w:line="240" w:lineRule="auto"/>
      </w:pPr>
      <w:r>
        <w:separator/>
      </w:r>
    </w:p>
  </w:endnote>
  <w:endnote w:type="continuationSeparator" w:id="0">
    <w:p w14:paraId="1017876B" w14:textId="77777777" w:rsidR="00F874DC" w:rsidRDefault="00F874DC" w:rsidP="00C906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37861F" w14:textId="3340B7B1" w:rsidR="00C90621" w:rsidRDefault="00C90621">
    <w:pPr>
      <w:pStyle w:val="Footer"/>
      <w:rPr>
        <w:rFonts w:ascii="Roboto" w:hAnsi="Roboto"/>
        <w:sz w:val="16"/>
        <w:szCs w:val="16"/>
      </w:rPr>
    </w:pPr>
    <w:r>
      <w:rPr>
        <w:rFonts w:ascii="Roboto" w:hAnsi="Roboto"/>
        <w:sz w:val="16"/>
        <w:szCs w:val="16"/>
      </w:rPr>
      <w:t>Adopted:</w:t>
    </w:r>
  </w:p>
  <w:p w14:paraId="5C5A3EF8" w14:textId="5C337D74" w:rsidR="00C90621" w:rsidRDefault="00C90621">
    <w:pPr>
      <w:pStyle w:val="Footer"/>
      <w:rPr>
        <w:rFonts w:ascii="Roboto" w:hAnsi="Roboto"/>
        <w:sz w:val="16"/>
        <w:szCs w:val="16"/>
      </w:rPr>
    </w:pPr>
    <w:r>
      <w:rPr>
        <w:rFonts w:ascii="Roboto" w:hAnsi="Roboto"/>
        <w:sz w:val="16"/>
        <w:szCs w:val="16"/>
      </w:rPr>
      <w:t xml:space="preserve">Revised: </w:t>
    </w:r>
    <w:r w:rsidR="00345305">
      <w:rPr>
        <w:rFonts w:ascii="Roboto" w:hAnsi="Roboto"/>
        <w:sz w:val="16"/>
        <w:szCs w:val="16"/>
      </w:rPr>
      <w:t>04272026</w:t>
    </w:r>
  </w:p>
  <w:p w14:paraId="2D30F2D6" w14:textId="3E75C04F" w:rsidR="00C90621" w:rsidRPr="00C90621" w:rsidRDefault="00C90621">
    <w:pPr>
      <w:pStyle w:val="Footer"/>
      <w:rPr>
        <w:rFonts w:ascii="Roboto" w:hAnsi="Roboto"/>
        <w:sz w:val="16"/>
        <w:szCs w:val="16"/>
      </w:rPr>
    </w:pPr>
    <w:r w:rsidRPr="00C90621">
      <w:rPr>
        <w:rFonts w:ascii="Roboto" w:hAnsi="Roboto"/>
        <w:sz w:val="16"/>
        <w:szCs w:val="16"/>
      </w:rPr>
      <w:t xml:space="preserve">Page </w:t>
    </w:r>
    <w:r w:rsidRPr="00C90621">
      <w:rPr>
        <w:rFonts w:ascii="Roboto" w:hAnsi="Roboto"/>
        <w:b/>
        <w:bCs/>
        <w:sz w:val="16"/>
        <w:szCs w:val="16"/>
      </w:rPr>
      <w:fldChar w:fldCharType="begin"/>
    </w:r>
    <w:r w:rsidRPr="00C90621">
      <w:rPr>
        <w:rFonts w:ascii="Roboto" w:hAnsi="Roboto"/>
        <w:b/>
        <w:bCs/>
        <w:sz w:val="16"/>
        <w:szCs w:val="16"/>
      </w:rPr>
      <w:instrText xml:space="preserve"> PAGE  \* Arabic  \* MERGEFORMAT </w:instrText>
    </w:r>
    <w:r w:rsidRPr="00C90621">
      <w:rPr>
        <w:rFonts w:ascii="Roboto" w:hAnsi="Roboto"/>
        <w:b/>
        <w:bCs/>
        <w:sz w:val="16"/>
        <w:szCs w:val="16"/>
      </w:rPr>
      <w:fldChar w:fldCharType="separate"/>
    </w:r>
    <w:r w:rsidRPr="00C90621">
      <w:rPr>
        <w:rFonts w:ascii="Roboto" w:hAnsi="Roboto"/>
        <w:b/>
        <w:bCs/>
        <w:noProof/>
        <w:sz w:val="16"/>
        <w:szCs w:val="16"/>
      </w:rPr>
      <w:t>1</w:t>
    </w:r>
    <w:r w:rsidRPr="00C90621">
      <w:rPr>
        <w:rFonts w:ascii="Roboto" w:hAnsi="Roboto"/>
        <w:b/>
        <w:bCs/>
        <w:sz w:val="16"/>
        <w:szCs w:val="16"/>
      </w:rPr>
      <w:fldChar w:fldCharType="end"/>
    </w:r>
    <w:r w:rsidRPr="00C90621">
      <w:rPr>
        <w:rFonts w:ascii="Roboto" w:hAnsi="Roboto"/>
        <w:sz w:val="16"/>
        <w:szCs w:val="16"/>
      </w:rPr>
      <w:t xml:space="preserve"> of </w:t>
    </w:r>
    <w:r w:rsidRPr="00C90621">
      <w:rPr>
        <w:rFonts w:ascii="Roboto" w:hAnsi="Roboto"/>
        <w:b/>
        <w:bCs/>
        <w:sz w:val="16"/>
        <w:szCs w:val="16"/>
      </w:rPr>
      <w:fldChar w:fldCharType="begin"/>
    </w:r>
    <w:r w:rsidRPr="00C90621">
      <w:rPr>
        <w:rFonts w:ascii="Roboto" w:hAnsi="Roboto"/>
        <w:b/>
        <w:bCs/>
        <w:sz w:val="16"/>
        <w:szCs w:val="16"/>
      </w:rPr>
      <w:instrText xml:space="preserve"> NUMPAGES  \* Arabic  \* MERGEFORMAT </w:instrText>
    </w:r>
    <w:r w:rsidRPr="00C90621">
      <w:rPr>
        <w:rFonts w:ascii="Roboto" w:hAnsi="Roboto"/>
        <w:b/>
        <w:bCs/>
        <w:sz w:val="16"/>
        <w:szCs w:val="16"/>
      </w:rPr>
      <w:fldChar w:fldCharType="separate"/>
    </w:r>
    <w:r w:rsidRPr="00C90621">
      <w:rPr>
        <w:rFonts w:ascii="Roboto" w:hAnsi="Roboto"/>
        <w:b/>
        <w:bCs/>
        <w:noProof/>
        <w:sz w:val="16"/>
        <w:szCs w:val="16"/>
      </w:rPr>
      <w:t>2</w:t>
    </w:r>
    <w:r w:rsidRPr="00C90621">
      <w:rPr>
        <w:rFonts w:ascii="Roboto" w:hAnsi="Roboto"/>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F8D327" w14:textId="77777777" w:rsidR="00F874DC" w:rsidRDefault="00F874DC" w:rsidP="00C90621">
      <w:pPr>
        <w:spacing w:after="0" w:line="240" w:lineRule="auto"/>
      </w:pPr>
      <w:r>
        <w:separator/>
      </w:r>
    </w:p>
  </w:footnote>
  <w:footnote w:type="continuationSeparator" w:id="0">
    <w:p w14:paraId="7B7EC465" w14:textId="77777777" w:rsidR="00F874DC" w:rsidRDefault="00F874DC" w:rsidP="00C906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71780915"/>
      <w:docPartObj>
        <w:docPartGallery w:val="Watermarks"/>
        <w:docPartUnique/>
      </w:docPartObj>
    </w:sdtPr>
    <w:sdtEndPr/>
    <w:sdtContent>
      <w:p w14:paraId="0467CB48" w14:textId="3CFF0F0E" w:rsidR="00C90621" w:rsidRDefault="00773BBA">
        <w:pPr>
          <w:pStyle w:val="Header"/>
        </w:pPr>
        <w:r>
          <w:rPr>
            <w:noProof/>
          </w:rPr>
          <w:pict w14:anchorId="4DACDF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rect w14:anchorId="7E83A566" id="_x0000_i1026" style="width:0;height:1.5pt" o:hralign="center" o:bullet="t" o:hrstd="t" o:hr="t" fillcolor="#a0a0a0" stroked="f"/>
    </w:pict>
  </w:numPicBullet>
  <w:abstractNum w:abstractNumId="0" w15:restartNumberingAfterBreak="0">
    <w:nsid w:val="009B6F37"/>
    <w:multiLevelType w:val="hybridMultilevel"/>
    <w:tmpl w:val="B1521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7654F"/>
    <w:multiLevelType w:val="hybridMultilevel"/>
    <w:tmpl w:val="EE246024"/>
    <w:lvl w:ilvl="0" w:tplc="D40A0C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6071C2"/>
    <w:multiLevelType w:val="multilevel"/>
    <w:tmpl w:val="8D00DF08"/>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AE228BF"/>
    <w:multiLevelType w:val="hybridMultilevel"/>
    <w:tmpl w:val="B65EE9A6"/>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E542FC"/>
    <w:multiLevelType w:val="hybridMultilevel"/>
    <w:tmpl w:val="FD986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4E3751"/>
    <w:multiLevelType w:val="hybridMultilevel"/>
    <w:tmpl w:val="D8746D4C"/>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8B5EA8"/>
    <w:multiLevelType w:val="multilevel"/>
    <w:tmpl w:val="43CC743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34500EA"/>
    <w:multiLevelType w:val="hybridMultilevel"/>
    <w:tmpl w:val="77BCF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6D4B5A"/>
    <w:multiLevelType w:val="hybridMultilevel"/>
    <w:tmpl w:val="F48650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C66718"/>
    <w:multiLevelType w:val="multilevel"/>
    <w:tmpl w:val="8D00DF08"/>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B751A20"/>
    <w:multiLevelType w:val="hybridMultilevel"/>
    <w:tmpl w:val="E47ACF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1E19EE"/>
    <w:multiLevelType w:val="hybridMultilevel"/>
    <w:tmpl w:val="DD9C47B8"/>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A424E1"/>
    <w:multiLevelType w:val="hybridMultilevel"/>
    <w:tmpl w:val="050E69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F8201B"/>
    <w:multiLevelType w:val="hybridMultilevel"/>
    <w:tmpl w:val="A27A91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BC79F4"/>
    <w:multiLevelType w:val="hybridMultilevel"/>
    <w:tmpl w:val="C9E26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3D459A"/>
    <w:multiLevelType w:val="hybridMultilevel"/>
    <w:tmpl w:val="6CF45E8C"/>
    <w:lvl w:ilvl="0" w:tplc="BF70C282">
      <w:start w:val="1"/>
      <w:numFmt w:val="decimal"/>
      <w:lvlText w:val="%1."/>
      <w:lvlJc w:val="left"/>
      <w:pPr>
        <w:ind w:left="1080" w:hanging="72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F20EBF"/>
    <w:multiLevelType w:val="hybridMultilevel"/>
    <w:tmpl w:val="D7B4C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1878C2"/>
    <w:multiLevelType w:val="multilevel"/>
    <w:tmpl w:val="8D00DF08"/>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7BF5B17"/>
    <w:multiLevelType w:val="hybridMultilevel"/>
    <w:tmpl w:val="7E761874"/>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3A14FD"/>
    <w:multiLevelType w:val="hybridMultilevel"/>
    <w:tmpl w:val="212E3CE8"/>
    <w:lvl w:ilvl="0" w:tplc="08D2C8E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117EAB"/>
    <w:multiLevelType w:val="multilevel"/>
    <w:tmpl w:val="DF58D616"/>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8EA77AE"/>
    <w:multiLevelType w:val="multilevel"/>
    <w:tmpl w:val="8D00DF08"/>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B5A075A"/>
    <w:multiLevelType w:val="hybridMultilevel"/>
    <w:tmpl w:val="67A800BC"/>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AC6A00"/>
    <w:multiLevelType w:val="hybridMultilevel"/>
    <w:tmpl w:val="85020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CD5099"/>
    <w:multiLevelType w:val="hybridMultilevel"/>
    <w:tmpl w:val="91C6FF4C"/>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9F498D"/>
    <w:multiLevelType w:val="hybridMultilevel"/>
    <w:tmpl w:val="23E211A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A1776E1"/>
    <w:multiLevelType w:val="hybridMultilevel"/>
    <w:tmpl w:val="CE949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D21EA4"/>
    <w:multiLevelType w:val="multilevel"/>
    <w:tmpl w:val="DF58D616"/>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686A7002"/>
    <w:multiLevelType w:val="hybridMultilevel"/>
    <w:tmpl w:val="7FDEF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A068DE"/>
    <w:multiLevelType w:val="hybridMultilevel"/>
    <w:tmpl w:val="C5C009C6"/>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0C2ADE"/>
    <w:multiLevelType w:val="hybridMultilevel"/>
    <w:tmpl w:val="74A8B7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EA45396"/>
    <w:multiLevelType w:val="multilevel"/>
    <w:tmpl w:val="8D00DF08"/>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705C4C13"/>
    <w:multiLevelType w:val="hybridMultilevel"/>
    <w:tmpl w:val="65AE4534"/>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CD7A85"/>
    <w:multiLevelType w:val="hybridMultilevel"/>
    <w:tmpl w:val="75BE7AC0"/>
    <w:lvl w:ilvl="0" w:tplc="311EA9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43714C"/>
    <w:multiLevelType w:val="hybridMultilevel"/>
    <w:tmpl w:val="5BBE21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5356E2"/>
    <w:multiLevelType w:val="hybridMultilevel"/>
    <w:tmpl w:val="D3EA509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AD46392"/>
    <w:multiLevelType w:val="multilevel"/>
    <w:tmpl w:val="8D00DF08"/>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78616446">
    <w:abstractNumId w:val="30"/>
  </w:num>
  <w:num w:numId="2" w16cid:durableId="952057296">
    <w:abstractNumId w:val="13"/>
  </w:num>
  <w:num w:numId="3" w16cid:durableId="933049767">
    <w:abstractNumId w:val="8"/>
  </w:num>
  <w:num w:numId="4" w16cid:durableId="1757743861">
    <w:abstractNumId w:val="25"/>
  </w:num>
  <w:num w:numId="5" w16cid:durableId="1707827173">
    <w:abstractNumId w:val="10"/>
  </w:num>
  <w:num w:numId="6" w16cid:durableId="1417821731">
    <w:abstractNumId w:val="4"/>
  </w:num>
  <w:num w:numId="7" w16cid:durableId="1097943914">
    <w:abstractNumId w:val="27"/>
  </w:num>
  <w:num w:numId="8" w16cid:durableId="1438064092">
    <w:abstractNumId w:val="20"/>
  </w:num>
  <w:num w:numId="9" w16cid:durableId="1753968957">
    <w:abstractNumId w:val="36"/>
  </w:num>
  <w:num w:numId="10" w16cid:durableId="377095222">
    <w:abstractNumId w:val="17"/>
  </w:num>
  <w:num w:numId="11" w16cid:durableId="1397435500">
    <w:abstractNumId w:val="31"/>
  </w:num>
  <w:num w:numId="12" w16cid:durableId="1818179657">
    <w:abstractNumId w:val="35"/>
  </w:num>
  <w:num w:numId="13" w16cid:durableId="1184633651">
    <w:abstractNumId w:val="23"/>
  </w:num>
  <w:num w:numId="14" w16cid:durableId="195969495">
    <w:abstractNumId w:val="19"/>
  </w:num>
  <w:num w:numId="15" w16cid:durableId="1179467619">
    <w:abstractNumId w:val="34"/>
  </w:num>
  <w:num w:numId="16" w16cid:durableId="356929204">
    <w:abstractNumId w:val="2"/>
  </w:num>
  <w:num w:numId="17" w16cid:durableId="2107118637">
    <w:abstractNumId w:val="21"/>
  </w:num>
  <w:num w:numId="18" w16cid:durableId="1261328994">
    <w:abstractNumId w:val="9"/>
  </w:num>
  <w:num w:numId="19" w16cid:durableId="588268161">
    <w:abstractNumId w:val="6"/>
  </w:num>
  <w:num w:numId="20" w16cid:durableId="820467849">
    <w:abstractNumId w:val="26"/>
  </w:num>
  <w:num w:numId="21" w16cid:durableId="828180075">
    <w:abstractNumId w:val="28"/>
  </w:num>
  <w:num w:numId="22" w16cid:durableId="1297443117">
    <w:abstractNumId w:val="12"/>
  </w:num>
  <w:num w:numId="23" w16cid:durableId="268855119">
    <w:abstractNumId w:val="0"/>
  </w:num>
  <w:num w:numId="24" w16cid:durableId="339703571">
    <w:abstractNumId w:val="1"/>
  </w:num>
  <w:num w:numId="25" w16cid:durableId="1787458901">
    <w:abstractNumId w:val="33"/>
  </w:num>
  <w:num w:numId="26" w16cid:durableId="606083477">
    <w:abstractNumId w:val="15"/>
  </w:num>
  <w:num w:numId="27" w16cid:durableId="1669863495">
    <w:abstractNumId w:val="3"/>
  </w:num>
  <w:num w:numId="28" w16cid:durableId="1229532712">
    <w:abstractNumId w:val="32"/>
  </w:num>
  <w:num w:numId="29" w16cid:durableId="1679582292">
    <w:abstractNumId w:val="18"/>
  </w:num>
  <w:num w:numId="30" w16cid:durableId="349063521">
    <w:abstractNumId w:val="24"/>
  </w:num>
  <w:num w:numId="31" w16cid:durableId="1573201315">
    <w:abstractNumId w:val="11"/>
  </w:num>
  <w:num w:numId="32" w16cid:durableId="1580166735">
    <w:abstractNumId w:val="5"/>
  </w:num>
  <w:num w:numId="33" w16cid:durableId="2089308980">
    <w:abstractNumId w:val="16"/>
  </w:num>
  <w:num w:numId="34" w16cid:durableId="193277245">
    <w:abstractNumId w:val="22"/>
  </w:num>
  <w:num w:numId="35" w16cid:durableId="1721632979">
    <w:abstractNumId w:val="14"/>
  </w:num>
  <w:num w:numId="36" w16cid:durableId="1674650038">
    <w:abstractNumId w:val="29"/>
  </w:num>
  <w:num w:numId="37" w16cid:durableId="1245914918">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62"/>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621"/>
    <w:rsid w:val="000143A5"/>
    <w:rsid w:val="00016114"/>
    <w:rsid w:val="00023849"/>
    <w:rsid w:val="00024689"/>
    <w:rsid w:val="0002610D"/>
    <w:rsid w:val="00033F98"/>
    <w:rsid w:val="0004114E"/>
    <w:rsid w:val="00044F21"/>
    <w:rsid w:val="000603B6"/>
    <w:rsid w:val="00070973"/>
    <w:rsid w:val="00076311"/>
    <w:rsid w:val="0007718E"/>
    <w:rsid w:val="00081348"/>
    <w:rsid w:val="000826D5"/>
    <w:rsid w:val="00087CC5"/>
    <w:rsid w:val="000911F5"/>
    <w:rsid w:val="00092B59"/>
    <w:rsid w:val="00093E52"/>
    <w:rsid w:val="00094147"/>
    <w:rsid w:val="00094B0C"/>
    <w:rsid w:val="000969A1"/>
    <w:rsid w:val="000975C4"/>
    <w:rsid w:val="000A3883"/>
    <w:rsid w:val="000A72AF"/>
    <w:rsid w:val="000A7612"/>
    <w:rsid w:val="000A7F4C"/>
    <w:rsid w:val="000B0F91"/>
    <w:rsid w:val="000B1B1D"/>
    <w:rsid w:val="000D5B92"/>
    <w:rsid w:val="000E28A9"/>
    <w:rsid w:val="000E5C65"/>
    <w:rsid w:val="000E5F70"/>
    <w:rsid w:val="000F063F"/>
    <w:rsid w:val="000F0A30"/>
    <w:rsid w:val="000F1E4F"/>
    <w:rsid w:val="00101628"/>
    <w:rsid w:val="0010554C"/>
    <w:rsid w:val="001059CC"/>
    <w:rsid w:val="00115FBC"/>
    <w:rsid w:val="00117F05"/>
    <w:rsid w:val="00120F7E"/>
    <w:rsid w:val="0012402B"/>
    <w:rsid w:val="001302A3"/>
    <w:rsid w:val="00133731"/>
    <w:rsid w:val="00135FC0"/>
    <w:rsid w:val="00136B99"/>
    <w:rsid w:val="001375FF"/>
    <w:rsid w:val="00144BF0"/>
    <w:rsid w:val="0014677F"/>
    <w:rsid w:val="00150417"/>
    <w:rsid w:val="0015155F"/>
    <w:rsid w:val="00154680"/>
    <w:rsid w:val="001638A2"/>
    <w:rsid w:val="001660D6"/>
    <w:rsid w:val="001661CF"/>
    <w:rsid w:val="00167C7F"/>
    <w:rsid w:val="0019246C"/>
    <w:rsid w:val="00194F9E"/>
    <w:rsid w:val="00196118"/>
    <w:rsid w:val="001A7B19"/>
    <w:rsid w:val="001C1002"/>
    <w:rsid w:val="001C5C47"/>
    <w:rsid w:val="001D0380"/>
    <w:rsid w:val="001D633B"/>
    <w:rsid w:val="001D63C2"/>
    <w:rsid w:val="001E2896"/>
    <w:rsid w:val="001E35FA"/>
    <w:rsid w:val="001E7B76"/>
    <w:rsid w:val="001F615D"/>
    <w:rsid w:val="002016E4"/>
    <w:rsid w:val="00206087"/>
    <w:rsid w:val="00207FE0"/>
    <w:rsid w:val="002115FF"/>
    <w:rsid w:val="002220E5"/>
    <w:rsid w:val="0023001F"/>
    <w:rsid w:val="00230332"/>
    <w:rsid w:val="00252A56"/>
    <w:rsid w:val="002537F7"/>
    <w:rsid w:val="002567D5"/>
    <w:rsid w:val="0027055C"/>
    <w:rsid w:val="002721C6"/>
    <w:rsid w:val="00274DF8"/>
    <w:rsid w:val="00276639"/>
    <w:rsid w:val="002776C0"/>
    <w:rsid w:val="002810EB"/>
    <w:rsid w:val="00283278"/>
    <w:rsid w:val="002845DF"/>
    <w:rsid w:val="0028647E"/>
    <w:rsid w:val="0028713B"/>
    <w:rsid w:val="00290EA0"/>
    <w:rsid w:val="0029379D"/>
    <w:rsid w:val="00295522"/>
    <w:rsid w:val="002A05F0"/>
    <w:rsid w:val="002A0647"/>
    <w:rsid w:val="002A4F0C"/>
    <w:rsid w:val="002A7591"/>
    <w:rsid w:val="002B30ED"/>
    <w:rsid w:val="002B3438"/>
    <w:rsid w:val="002B417B"/>
    <w:rsid w:val="002B6770"/>
    <w:rsid w:val="002C1046"/>
    <w:rsid w:val="002C58C2"/>
    <w:rsid w:val="002C70EC"/>
    <w:rsid w:val="002D03C2"/>
    <w:rsid w:val="002D1DC5"/>
    <w:rsid w:val="002D47DD"/>
    <w:rsid w:val="002D5579"/>
    <w:rsid w:val="002D58A2"/>
    <w:rsid w:val="002D639A"/>
    <w:rsid w:val="002D7C67"/>
    <w:rsid w:val="002E792B"/>
    <w:rsid w:val="002F478A"/>
    <w:rsid w:val="002F48B3"/>
    <w:rsid w:val="002F5E66"/>
    <w:rsid w:val="00304337"/>
    <w:rsid w:val="00313BD8"/>
    <w:rsid w:val="0031794A"/>
    <w:rsid w:val="0032163A"/>
    <w:rsid w:val="00322F35"/>
    <w:rsid w:val="00330DAB"/>
    <w:rsid w:val="003427FB"/>
    <w:rsid w:val="00345305"/>
    <w:rsid w:val="00350D1A"/>
    <w:rsid w:val="003548B0"/>
    <w:rsid w:val="00364070"/>
    <w:rsid w:val="00365A45"/>
    <w:rsid w:val="00366C05"/>
    <w:rsid w:val="00396C37"/>
    <w:rsid w:val="00397DF6"/>
    <w:rsid w:val="003A083A"/>
    <w:rsid w:val="003A4C95"/>
    <w:rsid w:val="003A624D"/>
    <w:rsid w:val="003B03EA"/>
    <w:rsid w:val="003B5EEB"/>
    <w:rsid w:val="003B6C04"/>
    <w:rsid w:val="003B6C80"/>
    <w:rsid w:val="003C0FA5"/>
    <w:rsid w:val="003D0019"/>
    <w:rsid w:val="003E679A"/>
    <w:rsid w:val="003F0308"/>
    <w:rsid w:val="003F186E"/>
    <w:rsid w:val="003F5D5C"/>
    <w:rsid w:val="00401441"/>
    <w:rsid w:val="00405C24"/>
    <w:rsid w:val="00412B11"/>
    <w:rsid w:val="004136DD"/>
    <w:rsid w:val="0041629C"/>
    <w:rsid w:val="004303D6"/>
    <w:rsid w:val="00431194"/>
    <w:rsid w:val="004509F0"/>
    <w:rsid w:val="00455B0E"/>
    <w:rsid w:val="0046096A"/>
    <w:rsid w:val="0046216F"/>
    <w:rsid w:val="004628CD"/>
    <w:rsid w:val="00465395"/>
    <w:rsid w:val="00465466"/>
    <w:rsid w:val="004668F7"/>
    <w:rsid w:val="004751C8"/>
    <w:rsid w:val="004774E9"/>
    <w:rsid w:val="004800F6"/>
    <w:rsid w:val="00480127"/>
    <w:rsid w:val="004803C3"/>
    <w:rsid w:val="00480596"/>
    <w:rsid w:val="004846C4"/>
    <w:rsid w:val="004904E5"/>
    <w:rsid w:val="004908BD"/>
    <w:rsid w:val="00491E5E"/>
    <w:rsid w:val="004923D8"/>
    <w:rsid w:val="004956D1"/>
    <w:rsid w:val="00495764"/>
    <w:rsid w:val="004A7D59"/>
    <w:rsid w:val="004B1407"/>
    <w:rsid w:val="004B2EFD"/>
    <w:rsid w:val="004B4770"/>
    <w:rsid w:val="004C0416"/>
    <w:rsid w:val="004C33C7"/>
    <w:rsid w:val="004D30E2"/>
    <w:rsid w:val="004E4CCF"/>
    <w:rsid w:val="004E7A1B"/>
    <w:rsid w:val="004F2154"/>
    <w:rsid w:val="004F2C2E"/>
    <w:rsid w:val="005006F3"/>
    <w:rsid w:val="005078E9"/>
    <w:rsid w:val="0051188C"/>
    <w:rsid w:val="00523750"/>
    <w:rsid w:val="005321D9"/>
    <w:rsid w:val="005324E6"/>
    <w:rsid w:val="00534E0F"/>
    <w:rsid w:val="00535166"/>
    <w:rsid w:val="0055790B"/>
    <w:rsid w:val="00570773"/>
    <w:rsid w:val="005749D4"/>
    <w:rsid w:val="005757FC"/>
    <w:rsid w:val="00576EE0"/>
    <w:rsid w:val="00582D0D"/>
    <w:rsid w:val="00594F2F"/>
    <w:rsid w:val="00597E9D"/>
    <w:rsid w:val="005A39E0"/>
    <w:rsid w:val="005A4133"/>
    <w:rsid w:val="005D6D45"/>
    <w:rsid w:val="005E32BB"/>
    <w:rsid w:val="005E652E"/>
    <w:rsid w:val="005F59F4"/>
    <w:rsid w:val="005F798C"/>
    <w:rsid w:val="00601E01"/>
    <w:rsid w:val="006047A6"/>
    <w:rsid w:val="00611978"/>
    <w:rsid w:val="006152E2"/>
    <w:rsid w:val="006155AD"/>
    <w:rsid w:val="00625720"/>
    <w:rsid w:val="006261F5"/>
    <w:rsid w:val="00630828"/>
    <w:rsid w:val="006313FB"/>
    <w:rsid w:val="00634DBA"/>
    <w:rsid w:val="006366C3"/>
    <w:rsid w:val="00637340"/>
    <w:rsid w:val="00637880"/>
    <w:rsid w:val="00637B21"/>
    <w:rsid w:val="00640EAB"/>
    <w:rsid w:val="006455D4"/>
    <w:rsid w:val="006517BF"/>
    <w:rsid w:val="00651814"/>
    <w:rsid w:val="00657939"/>
    <w:rsid w:val="00661603"/>
    <w:rsid w:val="00662920"/>
    <w:rsid w:val="00672227"/>
    <w:rsid w:val="0067781D"/>
    <w:rsid w:val="006875A5"/>
    <w:rsid w:val="00691FA8"/>
    <w:rsid w:val="00694A0F"/>
    <w:rsid w:val="006A3348"/>
    <w:rsid w:val="006B2594"/>
    <w:rsid w:val="006B3E41"/>
    <w:rsid w:val="006B4A9A"/>
    <w:rsid w:val="006D68F0"/>
    <w:rsid w:val="006E461B"/>
    <w:rsid w:val="006F17C1"/>
    <w:rsid w:val="006F6C7B"/>
    <w:rsid w:val="00704B30"/>
    <w:rsid w:val="0071202F"/>
    <w:rsid w:val="007146DE"/>
    <w:rsid w:val="00715958"/>
    <w:rsid w:val="007168E3"/>
    <w:rsid w:val="00731CDE"/>
    <w:rsid w:val="00735115"/>
    <w:rsid w:val="00741DBD"/>
    <w:rsid w:val="00743019"/>
    <w:rsid w:val="00744E02"/>
    <w:rsid w:val="00745B2F"/>
    <w:rsid w:val="007625F3"/>
    <w:rsid w:val="007645DC"/>
    <w:rsid w:val="00773BBA"/>
    <w:rsid w:val="00774F48"/>
    <w:rsid w:val="00781829"/>
    <w:rsid w:val="0078457D"/>
    <w:rsid w:val="00784B60"/>
    <w:rsid w:val="00793E55"/>
    <w:rsid w:val="0079478D"/>
    <w:rsid w:val="00794D92"/>
    <w:rsid w:val="007B3143"/>
    <w:rsid w:val="007C049C"/>
    <w:rsid w:val="007C092E"/>
    <w:rsid w:val="007C4390"/>
    <w:rsid w:val="007C786D"/>
    <w:rsid w:val="007D1931"/>
    <w:rsid w:val="007E0EA6"/>
    <w:rsid w:val="007E535B"/>
    <w:rsid w:val="007E5B85"/>
    <w:rsid w:val="007F23F0"/>
    <w:rsid w:val="007F32F0"/>
    <w:rsid w:val="007F6B6B"/>
    <w:rsid w:val="008002B9"/>
    <w:rsid w:val="008008FF"/>
    <w:rsid w:val="00800B47"/>
    <w:rsid w:val="008075A5"/>
    <w:rsid w:val="00812491"/>
    <w:rsid w:val="00812A51"/>
    <w:rsid w:val="0081486A"/>
    <w:rsid w:val="008168BA"/>
    <w:rsid w:val="008177D3"/>
    <w:rsid w:val="008206DB"/>
    <w:rsid w:val="008215D7"/>
    <w:rsid w:val="008248C0"/>
    <w:rsid w:val="00826EC3"/>
    <w:rsid w:val="008435BB"/>
    <w:rsid w:val="00845275"/>
    <w:rsid w:val="008507DC"/>
    <w:rsid w:val="00854A3A"/>
    <w:rsid w:val="00857882"/>
    <w:rsid w:val="008618E6"/>
    <w:rsid w:val="00863EC8"/>
    <w:rsid w:val="00865DFF"/>
    <w:rsid w:val="00872604"/>
    <w:rsid w:val="00876232"/>
    <w:rsid w:val="00876F4A"/>
    <w:rsid w:val="00880B3A"/>
    <w:rsid w:val="00881995"/>
    <w:rsid w:val="0089139E"/>
    <w:rsid w:val="00891644"/>
    <w:rsid w:val="00892221"/>
    <w:rsid w:val="008948B6"/>
    <w:rsid w:val="00896D8D"/>
    <w:rsid w:val="008B046E"/>
    <w:rsid w:val="008B11AE"/>
    <w:rsid w:val="008C2BD6"/>
    <w:rsid w:val="008C3055"/>
    <w:rsid w:val="008C5A14"/>
    <w:rsid w:val="008D7A34"/>
    <w:rsid w:val="008D7EBC"/>
    <w:rsid w:val="008E1C91"/>
    <w:rsid w:val="008E4E45"/>
    <w:rsid w:val="00902BAF"/>
    <w:rsid w:val="009154B2"/>
    <w:rsid w:val="00917742"/>
    <w:rsid w:val="00923398"/>
    <w:rsid w:val="00924C98"/>
    <w:rsid w:val="00925945"/>
    <w:rsid w:val="00927466"/>
    <w:rsid w:val="00931AC8"/>
    <w:rsid w:val="00933C5B"/>
    <w:rsid w:val="00942815"/>
    <w:rsid w:val="00946A49"/>
    <w:rsid w:val="00950D4A"/>
    <w:rsid w:val="00953501"/>
    <w:rsid w:val="00953C62"/>
    <w:rsid w:val="00957725"/>
    <w:rsid w:val="0096076A"/>
    <w:rsid w:val="0097019B"/>
    <w:rsid w:val="009726EC"/>
    <w:rsid w:val="00974B15"/>
    <w:rsid w:val="00974E55"/>
    <w:rsid w:val="0097669F"/>
    <w:rsid w:val="00985E5F"/>
    <w:rsid w:val="009862AD"/>
    <w:rsid w:val="0099104D"/>
    <w:rsid w:val="009920BC"/>
    <w:rsid w:val="009A6C4D"/>
    <w:rsid w:val="009B2E70"/>
    <w:rsid w:val="009C30F3"/>
    <w:rsid w:val="009C516F"/>
    <w:rsid w:val="009D285C"/>
    <w:rsid w:val="009D505E"/>
    <w:rsid w:val="009E01C6"/>
    <w:rsid w:val="009E1016"/>
    <w:rsid w:val="009E1A7B"/>
    <w:rsid w:val="009E233D"/>
    <w:rsid w:val="009E2E3D"/>
    <w:rsid w:val="009E439C"/>
    <w:rsid w:val="009E6EBD"/>
    <w:rsid w:val="00A011D0"/>
    <w:rsid w:val="00A07212"/>
    <w:rsid w:val="00A10F16"/>
    <w:rsid w:val="00A125DC"/>
    <w:rsid w:val="00A14189"/>
    <w:rsid w:val="00A17A13"/>
    <w:rsid w:val="00A2214D"/>
    <w:rsid w:val="00A24A7C"/>
    <w:rsid w:val="00A26DE1"/>
    <w:rsid w:val="00A2797A"/>
    <w:rsid w:val="00A35533"/>
    <w:rsid w:val="00A36261"/>
    <w:rsid w:val="00A4138D"/>
    <w:rsid w:val="00A460E3"/>
    <w:rsid w:val="00A5087C"/>
    <w:rsid w:val="00A5403F"/>
    <w:rsid w:val="00A54EC4"/>
    <w:rsid w:val="00A56CDD"/>
    <w:rsid w:val="00A6059F"/>
    <w:rsid w:val="00A60A6A"/>
    <w:rsid w:val="00A6687D"/>
    <w:rsid w:val="00A66A70"/>
    <w:rsid w:val="00A700B6"/>
    <w:rsid w:val="00A71F6D"/>
    <w:rsid w:val="00A7448F"/>
    <w:rsid w:val="00A755BE"/>
    <w:rsid w:val="00A767FF"/>
    <w:rsid w:val="00A81836"/>
    <w:rsid w:val="00A85B5D"/>
    <w:rsid w:val="00A85FB4"/>
    <w:rsid w:val="00A904DB"/>
    <w:rsid w:val="00A959B3"/>
    <w:rsid w:val="00AA026F"/>
    <w:rsid w:val="00AA7F75"/>
    <w:rsid w:val="00AB1EA6"/>
    <w:rsid w:val="00AB7775"/>
    <w:rsid w:val="00AC1F6D"/>
    <w:rsid w:val="00AC3459"/>
    <w:rsid w:val="00AD3274"/>
    <w:rsid w:val="00AE03B7"/>
    <w:rsid w:val="00AE26A0"/>
    <w:rsid w:val="00AE7FB1"/>
    <w:rsid w:val="00AF7510"/>
    <w:rsid w:val="00B00A40"/>
    <w:rsid w:val="00B01824"/>
    <w:rsid w:val="00B02696"/>
    <w:rsid w:val="00B1076F"/>
    <w:rsid w:val="00B2683C"/>
    <w:rsid w:val="00B35A1A"/>
    <w:rsid w:val="00B36F51"/>
    <w:rsid w:val="00B3748D"/>
    <w:rsid w:val="00B377FB"/>
    <w:rsid w:val="00B408AB"/>
    <w:rsid w:val="00B412F4"/>
    <w:rsid w:val="00B5426A"/>
    <w:rsid w:val="00B569F9"/>
    <w:rsid w:val="00B5730D"/>
    <w:rsid w:val="00B615CE"/>
    <w:rsid w:val="00B720ED"/>
    <w:rsid w:val="00B767CB"/>
    <w:rsid w:val="00B84C5F"/>
    <w:rsid w:val="00B8791F"/>
    <w:rsid w:val="00BA0538"/>
    <w:rsid w:val="00BA6179"/>
    <w:rsid w:val="00BB08EA"/>
    <w:rsid w:val="00BB0CFC"/>
    <w:rsid w:val="00BB0E42"/>
    <w:rsid w:val="00BB5BA6"/>
    <w:rsid w:val="00BC31CB"/>
    <w:rsid w:val="00BD15A7"/>
    <w:rsid w:val="00BD5F66"/>
    <w:rsid w:val="00BD69B0"/>
    <w:rsid w:val="00BE01A2"/>
    <w:rsid w:val="00BE2789"/>
    <w:rsid w:val="00BE2D0E"/>
    <w:rsid w:val="00BF2698"/>
    <w:rsid w:val="00BF4504"/>
    <w:rsid w:val="00C12728"/>
    <w:rsid w:val="00C13988"/>
    <w:rsid w:val="00C264C5"/>
    <w:rsid w:val="00C33E64"/>
    <w:rsid w:val="00C42905"/>
    <w:rsid w:val="00C44C8A"/>
    <w:rsid w:val="00C50B9E"/>
    <w:rsid w:val="00C50E99"/>
    <w:rsid w:val="00C55C04"/>
    <w:rsid w:val="00C60A9D"/>
    <w:rsid w:val="00C60D74"/>
    <w:rsid w:val="00C61644"/>
    <w:rsid w:val="00C61FE4"/>
    <w:rsid w:val="00C62448"/>
    <w:rsid w:val="00C75BDF"/>
    <w:rsid w:val="00C762EC"/>
    <w:rsid w:val="00C80640"/>
    <w:rsid w:val="00C8066C"/>
    <w:rsid w:val="00C8280D"/>
    <w:rsid w:val="00C86E25"/>
    <w:rsid w:val="00C87A3B"/>
    <w:rsid w:val="00C90621"/>
    <w:rsid w:val="00C93E0C"/>
    <w:rsid w:val="00C94EEE"/>
    <w:rsid w:val="00CA11AF"/>
    <w:rsid w:val="00CA6998"/>
    <w:rsid w:val="00CB0E21"/>
    <w:rsid w:val="00CB4BC2"/>
    <w:rsid w:val="00CC59BF"/>
    <w:rsid w:val="00CC6451"/>
    <w:rsid w:val="00CC75A6"/>
    <w:rsid w:val="00CD0190"/>
    <w:rsid w:val="00CD0B1E"/>
    <w:rsid w:val="00CD1506"/>
    <w:rsid w:val="00CD6262"/>
    <w:rsid w:val="00CD6568"/>
    <w:rsid w:val="00CE33CA"/>
    <w:rsid w:val="00CE605C"/>
    <w:rsid w:val="00CE611E"/>
    <w:rsid w:val="00CE70D9"/>
    <w:rsid w:val="00CF27EC"/>
    <w:rsid w:val="00D022BC"/>
    <w:rsid w:val="00D06434"/>
    <w:rsid w:val="00D11B22"/>
    <w:rsid w:val="00D14409"/>
    <w:rsid w:val="00D20811"/>
    <w:rsid w:val="00D20E2A"/>
    <w:rsid w:val="00D22393"/>
    <w:rsid w:val="00D32957"/>
    <w:rsid w:val="00D34416"/>
    <w:rsid w:val="00D3557C"/>
    <w:rsid w:val="00D374D4"/>
    <w:rsid w:val="00D37566"/>
    <w:rsid w:val="00D40F18"/>
    <w:rsid w:val="00D528EF"/>
    <w:rsid w:val="00D54AE5"/>
    <w:rsid w:val="00D6030B"/>
    <w:rsid w:val="00D66D3F"/>
    <w:rsid w:val="00D67F56"/>
    <w:rsid w:val="00D76A1B"/>
    <w:rsid w:val="00D841FF"/>
    <w:rsid w:val="00D97604"/>
    <w:rsid w:val="00DA12E3"/>
    <w:rsid w:val="00DA1BB4"/>
    <w:rsid w:val="00DA2E15"/>
    <w:rsid w:val="00DA5E04"/>
    <w:rsid w:val="00DA79D7"/>
    <w:rsid w:val="00DB4F39"/>
    <w:rsid w:val="00DB50D3"/>
    <w:rsid w:val="00DB5517"/>
    <w:rsid w:val="00DB66D7"/>
    <w:rsid w:val="00DC20F5"/>
    <w:rsid w:val="00DC4D64"/>
    <w:rsid w:val="00DC5DFF"/>
    <w:rsid w:val="00DC7D3D"/>
    <w:rsid w:val="00DD1BEB"/>
    <w:rsid w:val="00DE3C5A"/>
    <w:rsid w:val="00DE3C6E"/>
    <w:rsid w:val="00DE4E0A"/>
    <w:rsid w:val="00DE5306"/>
    <w:rsid w:val="00DF3B8D"/>
    <w:rsid w:val="00E03469"/>
    <w:rsid w:val="00E11490"/>
    <w:rsid w:val="00E1242F"/>
    <w:rsid w:val="00E22530"/>
    <w:rsid w:val="00E25D8F"/>
    <w:rsid w:val="00E27848"/>
    <w:rsid w:val="00E32C9B"/>
    <w:rsid w:val="00E3425C"/>
    <w:rsid w:val="00E41F18"/>
    <w:rsid w:val="00E425F0"/>
    <w:rsid w:val="00E42E44"/>
    <w:rsid w:val="00E52A1C"/>
    <w:rsid w:val="00E53343"/>
    <w:rsid w:val="00E53370"/>
    <w:rsid w:val="00E574DB"/>
    <w:rsid w:val="00E642E5"/>
    <w:rsid w:val="00E65C70"/>
    <w:rsid w:val="00E67050"/>
    <w:rsid w:val="00E74378"/>
    <w:rsid w:val="00E773A1"/>
    <w:rsid w:val="00E77C27"/>
    <w:rsid w:val="00E82FFC"/>
    <w:rsid w:val="00E92AD3"/>
    <w:rsid w:val="00E9414F"/>
    <w:rsid w:val="00E9540B"/>
    <w:rsid w:val="00EA2604"/>
    <w:rsid w:val="00EB1821"/>
    <w:rsid w:val="00EB5FF1"/>
    <w:rsid w:val="00EB6336"/>
    <w:rsid w:val="00EC03E9"/>
    <w:rsid w:val="00EC3917"/>
    <w:rsid w:val="00ED2658"/>
    <w:rsid w:val="00ED5185"/>
    <w:rsid w:val="00ED6308"/>
    <w:rsid w:val="00EF6AC5"/>
    <w:rsid w:val="00F0519C"/>
    <w:rsid w:val="00F07C18"/>
    <w:rsid w:val="00F10632"/>
    <w:rsid w:val="00F14027"/>
    <w:rsid w:val="00F166DD"/>
    <w:rsid w:val="00F17563"/>
    <w:rsid w:val="00F20D83"/>
    <w:rsid w:val="00F210BA"/>
    <w:rsid w:val="00F2118C"/>
    <w:rsid w:val="00F353D9"/>
    <w:rsid w:val="00F3688E"/>
    <w:rsid w:val="00F446A0"/>
    <w:rsid w:val="00F44AC9"/>
    <w:rsid w:val="00F57298"/>
    <w:rsid w:val="00F6490C"/>
    <w:rsid w:val="00F66DDE"/>
    <w:rsid w:val="00F75563"/>
    <w:rsid w:val="00F764B7"/>
    <w:rsid w:val="00F76A8C"/>
    <w:rsid w:val="00F76AC4"/>
    <w:rsid w:val="00F76CA6"/>
    <w:rsid w:val="00F802A2"/>
    <w:rsid w:val="00F874DC"/>
    <w:rsid w:val="00F96009"/>
    <w:rsid w:val="00F9676D"/>
    <w:rsid w:val="00F97FEC"/>
    <w:rsid w:val="00FA2C08"/>
    <w:rsid w:val="00FA4C51"/>
    <w:rsid w:val="00FA7F3C"/>
    <w:rsid w:val="00FB61B2"/>
    <w:rsid w:val="00FC0A71"/>
    <w:rsid w:val="00FC3EAC"/>
    <w:rsid w:val="00FC767C"/>
    <w:rsid w:val="00FD0352"/>
    <w:rsid w:val="00FE25D1"/>
    <w:rsid w:val="00FE37AC"/>
    <w:rsid w:val="00FE543F"/>
    <w:rsid w:val="00FF035B"/>
    <w:rsid w:val="00FF3C21"/>
    <w:rsid w:val="00FF3E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2"/>
    </o:shapelayout>
  </w:shapeDefaults>
  <w:decimalSymbol w:val="."/>
  <w:listSeparator w:val=","/>
  <w14:docId w14:val="5A341309"/>
  <w15:chartTrackingRefBased/>
  <w15:docId w15:val="{6278C7AF-E2A7-4595-ACB5-EF419D4D4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621"/>
  </w:style>
  <w:style w:type="paragraph" w:styleId="Heading1">
    <w:name w:val="heading 1"/>
    <w:basedOn w:val="Normal"/>
    <w:next w:val="Normal"/>
    <w:link w:val="Heading1Char"/>
    <w:uiPriority w:val="9"/>
    <w:qFormat/>
    <w:rsid w:val="00C906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06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906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06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06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06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06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06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06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06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06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906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06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06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06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06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06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0621"/>
    <w:rPr>
      <w:rFonts w:eastAsiaTheme="majorEastAsia" w:cstheme="majorBidi"/>
      <w:color w:val="272727" w:themeColor="text1" w:themeTint="D8"/>
    </w:rPr>
  </w:style>
  <w:style w:type="paragraph" w:styleId="Title">
    <w:name w:val="Title"/>
    <w:basedOn w:val="Normal"/>
    <w:next w:val="Normal"/>
    <w:link w:val="TitleChar"/>
    <w:uiPriority w:val="10"/>
    <w:qFormat/>
    <w:rsid w:val="00C906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06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06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06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0621"/>
    <w:pPr>
      <w:spacing w:before="160"/>
      <w:jc w:val="center"/>
    </w:pPr>
    <w:rPr>
      <w:i/>
      <w:iCs/>
      <w:color w:val="404040" w:themeColor="text1" w:themeTint="BF"/>
    </w:rPr>
  </w:style>
  <w:style w:type="character" w:customStyle="1" w:styleId="QuoteChar">
    <w:name w:val="Quote Char"/>
    <w:basedOn w:val="DefaultParagraphFont"/>
    <w:link w:val="Quote"/>
    <w:uiPriority w:val="29"/>
    <w:rsid w:val="00C90621"/>
    <w:rPr>
      <w:i/>
      <w:iCs/>
      <w:color w:val="404040" w:themeColor="text1" w:themeTint="BF"/>
    </w:rPr>
  </w:style>
  <w:style w:type="paragraph" w:styleId="ListParagraph">
    <w:name w:val="List Paragraph"/>
    <w:basedOn w:val="Normal"/>
    <w:uiPriority w:val="34"/>
    <w:qFormat/>
    <w:rsid w:val="00C90621"/>
    <w:pPr>
      <w:ind w:left="720"/>
      <w:contextualSpacing/>
    </w:pPr>
  </w:style>
  <w:style w:type="character" w:styleId="IntenseEmphasis">
    <w:name w:val="Intense Emphasis"/>
    <w:basedOn w:val="DefaultParagraphFont"/>
    <w:uiPriority w:val="21"/>
    <w:qFormat/>
    <w:rsid w:val="00C90621"/>
    <w:rPr>
      <w:i/>
      <w:iCs/>
      <w:color w:val="0F4761" w:themeColor="accent1" w:themeShade="BF"/>
    </w:rPr>
  </w:style>
  <w:style w:type="paragraph" w:styleId="IntenseQuote">
    <w:name w:val="Intense Quote"/>
    <w:basedOn w:val="Normal"/>
    <w:next w:val="Normal"/>
    <w:link w:val="IntenseQuoteChar"/>
    <w:uiPriority w:val="30"/>
    <w:qFormat/>
    <w:rsid w:val="00C906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0621"/>
    <w:rPr>
      <w:i/>
      <w:iCs/>
      <w:color w:val="0F4761" w:themeColor="accent1" w:themeShade="BF"/>
    </w:rPr>
  </w:style>
  <w:style w:type="character" w:styleId="IntenseReference">
    <w:name w:val="Intense Reference"/>
    <w:basedOn w:val="DefaultParagraphFont"/>
    <w:uiPriority w:val="32"/>
    <w:qFormat/>
    <w:rsid w:val="00C90621"/>
    <w:rPr>
      <w:b/>
      <w:bCs/>
      <w:smallCaps/>
      <w:color w:val="0F4761" w:themeColor="accent1" w:themeShade="BF"/>
      <w:spacing w:val="5"/>
    </w:rPr>
  </w:style>
  <w:style w:type="paragraph" w:styleId="Header">
    <w:name w:val="header"/>
    <w:basedOn w:val="Normal"/>
    <w:link w:val="HeaderChar"/>
    <w:uiPriority w:val="99"/>
    <w:unhideWhenUsed/>
    <w:rsid w:val="00C906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0621"/>
  </w:style>
  <w:style w:type="paragraph" w:styleId="Footer">
    <w:name w:val="footer"/>
    <w:basedOn w:val="Normal"/>
    <w:link w:val="FooterChar"/>
    <w:uiPriority w:val="99"/>
    <w:unhideWhenUsed/>
    <w:rsid w:val="00C906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0621"/>
  </w:style>
  <w:style w:type="paragraph" w:styleId="NormalWeb">
    <w:name w:val="Normal (Web)"/>
    <w:basedOn w:val="Normal"/>
    <w:uiPriority w:val="99"/>
    <w:unhideWhenUsed/>
    <w:rsid w:val="00784B6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784B60"/>
    <w:rPr>
      <w:b/>
      <w:bCs/>
    </w:rPr>
  </w:style>
  <w:style w:type="character" w:styleId="Hyperlink">
    <w:name w:val="Hyperlink"/>
    <w:basedOn w:val="DefaultParagraphFont"/>
    <w:uiPriority w:val="99"/>
    <w:unhideWhenUsed/>
    <w:rsid w:val="00FC0A71"/>
    <w:rPr>
      <w:color w:val="467886" w:themeColor="hyperlink"/>
      <w:u w:val="single"/>
    </w:rPr>
  </w:style>
  <w:style w:type="character" w:styleId="UnresolvedMention">
    <w:name w:val="Unresolved Mention"/>
    <w:basedOn w:val="DefaultParagraphFont"/>
    <w:uiPriority w:val="99"/>
    <w:semiHidden/>
    <w:unhideWhenUsed/>
    <w:rsid w:val="00FC0A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39440">
      <w:bodyDiv w:val="1"/>
      <w:marLeft w:val="0"/>
      <w:marRight w:val="0"/>
      <w:marTop w:val="0"/>
      <w:marBottom w:val="0"/>
      <w:divBdr>
        <w:top w:val="none" w:sz="0" w:space="0" w:color="auto"/>
        <w:left w:val="none" w:sz="0" w:space="0" w:color="auto"/>
        <w:bottom w:val="none" w:sz="0" w:space="0" w:color="auto"/>
        <w:right w:val="none" w:sz="0" w:space="0" w:color="auto"/>
      </w:divBdr>
    </w:div>
    <w:div w:id="44452616">
      <w:bodyDiv w:val="1"/>
      <w:marLeft w:val="0"/>
      <w:marRight w:val="0"/>
      <w:marTop w:val="0"/>
      <w:marBottom w:val="0"/>
      <w:divBdr>
        <w:top w:val="none" w:sz="0" w:space="0" w:color="auto"/>
        <w:left w:val="none" w:sz="0" w:space="0" w:color="auto"/>
        <w:bottom w:val="none" w:sz="0" w:space="0" w:color="auto"/>
        <w:right w:val="none" w:sz="0" w:space="0" w:color="auto"/>
      </w:divBdr>
    </w:div>
    <w:div w:id="87120085">
      <w:bodyDiv w:val="1"/>
      <w:marLeft w:val="0"/>
      <w:marRight w:val="0"/>
      <w:marTop w:val="0"/>
      <w:marBottom w:val="0"/>
      <w:divBdr>
        <w:top w:val="none" w:sz="0" w:space="0" w:color="auto"/>
        <w:left w:val="none" w:sz="0" w:space="0" w:color="auto"/>
        <w:bottom w:val="none" w:sz="0" w:space="0" w:color="auto"/>
        <w:right w:val="none" w:sz="0" w:space="0" w:color="auto"/>
      </w:divBdr>
    </w:div>
    <w:div w:id="100805506">
      <w:bodyDiv w:val="1"/>
      <w:marLeft w:val="0"/>
      <w:marRight w:val="0"/>
      <w:marTop w:val="0"/>
      <w:marBottom w:val="0"/>
      <w:divBdr>
        <w:top w:val="none" w:sz="0" w:space="0" w:color="auto"/>
        <w:left w:val="none" w:sz="0" w:space="0" w:color="auto"/>
        <w:bottom w:val="none" w:sz="0" w:space="0" w:color="auto"/>
        <w:right w:val="none" w:sz="0" w:space="0" w:color="auto"/>
      </w:divBdr>
    </w:div>
    <w:div w:id="240334655">
      <w:bodyDiv w:val="1"/>
      <w:marLeft w:val="0"/>
      <w:marRight w:val="0"/>
      <w:marTop w:val="0"/>
      <w:marBottom w:val="0"/>
      <w:divBdr>
        <w:top w:val="none" w:sz="0" w:space="0" w:color="auto"/>
        <w:left w:val="none" w:sz="0" w:space="0" w:color="auto"/>
        <w:bottom w:val="none" w:sz="0" w:space="0" w:color="auto"/>
        <w:right w:val="none" w:sz="0" w:space="0" w:color="auto"/>
      </w:divBdr>
    </w:div>
    <w:div w:id="243954704">
      <w:bodyDiv w:val="1"/>
      <w:marLeft w:val="0"/>
      <w:marRight w:val="0"/>
      <w:marTop w:val="0"/>
      <w:marBottom w:val="0"/>
      <w:divBdr>
        <w:top w:val="none" w:sz="0" w:space="0" w:color="auto"/>
        <w:left w:val="none" w:sz="0" w:space="0" w:color="auto"/>
        <w:bottom w:val="none" w:sz="0" w:space="0" w:color="auto"/>
        <w:right w:val="none" w:sz="0" w:space="0" w:color="auto"/>
      </w:divBdr>
      <w:divsChild>
        <w:div w:id="1445072022">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sChild>
    </w:div>
    <w:div w:id="248774923">
      <w:bodyDiv w:val="1"/>
      <w:marLeft w:val="0"/>
      <w:marRight w:val="0"/>
      <w:marTop w:val="0"/>
      <w:marBottom w:val="0"/>
      <w:divBdr>
        <w:top w:val="none" w:sz="0" w:space="0" w:color="auto"/>
        <w:left w:val="none" w:sz="0" w:space="0" w:color="auto"/>
        <w:bottom w:val="none" w:sz="0" w:space="0" w:color="auto"/>
        <w:right w:val="none" w:sz="0" w:space="0" w:color="auto"/>
      </w:divBdr>
    </w:div>
    <w:div w:id="269581394">
      <w:bodyDiv w:val="1"/>
      <w:marLeft w:val="0"/>
      <w:marRight w:val="0"/>
      <w:marTop w:val="0"/>
      <w:marBottom w:val="0"/>
      <w:divBdr>
        <w:top w:val="none" w:sz="0" w:space="0" w:color="auto"/>
        <w:left w:val="none" w:sz="0" w:space="0" w:color="auto"/>
        <w:bottom w:val="none" w:sz="0" w:space="0" w:color="auto"/>
        <w:right w:val="none" w:sz="0" w:space="0" w:color="auto"/>
      </w:divBdr>
    </w:div>
    <w:div w:id="271401891">
      <w:bodyDiv w:val="1"/>
      <w:marLeft w:val="0"/>
      <w:marRight w:val="0"/>
      <w:marTop w:val="0"/>
      <w:marBottom w:val="0"/>
      <w:divBdr>
        <w:top w:val="none" w:sz="0" w:space="0" w:color="auto"/>
        <w:left w:val="none" w:sz="0" w:space="0" w:color="auto"/>
        <w:bottom w:val="none" w:sz="0" w:space="0" w:color="auto"/>
        <w:right w:val="none" w:sz="0" w:space="0" w:color="auto"/>
      </w:divBdr>
    </w:div>
    <w:div w:id="308436108">
      <w:bodyDiv w:val="1"/>
      <w:marLeft w:val="0"/>
      <w:marRight w:val="0"/>
      <w:marTop w:val="0"/>
      <w:marBottom w:val="0"/>
      <w:divBdr>
        <w:top w:val="none" w:sz="0" w:space="0" w:color="auto"/>
        <w:left w:val="none" w:sz="0" w:space="0" w:color="auto"/>
        <w:bottom w:val="none" w:sz="0" w:space="0" w:color="auto"/>
        <w:right w:val="none" w:sz="0" w:space="0" w:color="auto"/>
      </w:divBdr>
    </w:div>
    <w:div w:id="333069599">
      <w:bodyDiv w:val="1"/>
      <w:marLeft w:val="0"/>
      <w:marRight w:val="0"/>
      <w:marTop w:val="0"/>
      <w:marBottom w:val="0"/>
      <w:divBdr>
        <w:top w:val="none" w:sz="0" w:space="0" w:color="auto"/>
        <w:left w:val="none" w:sz="0" w:space="0" w:color="auto"/>
        <w:bottom w:val="none" w:sz="0" w:space="0" w:color="auto"/>
        <w:right w:val="none" w:sz="0" w:space="0" w:color="auto"/>
      </w:divBdr>
    </w:div>
    <w:div w:id="419764428">
      <w:bodyDiv w:val="1"/>
      <w:marLeft w:val="0"/>
      <w:marRight w:val="0"/>
      <w:marTop w:val="0"/>
      <w:marBottom w:val="0"/>
      <w:divBdr>
        <w:top w:val="none" w:sz="0" w:space="0" w:color="auto"/>
        <w:left w:val="none" w:sz="0" w:space="0" w:color="auto"/>
        <w:bottom w:val="none" w:sz="0" w:space="0" w:color="auto"/>
        <w:right w:val="none" w:sz="0" w:space="0" w:color="auto"/>
      </w:divBdr>
    </w:div>
    <w:div w:id="424303131">
      <w:bodyDiv w:val="1"/>
      <w:marLeft w:val="0"/>
      <w:marRight w:val="0"/>
      <w:marTop w:val="0"/>
      <w:marBottom w:val="0"/>
      <w:divBdr>
        <w:top w:val="none" w:sz="0" w:space="0" w:color="auto"/>
        <w:left w:val="none" w:sz="0" w:space="0" w:color="auto"/>
        <w:bottom w:val="none" w:sz="0" w:space="0" w:color="auto"/>
        <w:right w:val="none" w:sz="0" w:space="0" w:color="auto"/>
      </w:divBdr>
    </w:div>
    <w:div w:id="445780946">
      <w:bodyDiv w:val="1"/>
      <w:marLeft w:val="0"/>
      <w:marRight w:val="0"/>
      <w:marTop w:val="0"/>
      <w:marBottom w:val="0"/>
      <w:divBdr>
        <w:top w:val="none" w:sz="0" w:space="0" w:color="auto"/>
        <w:left w:val="none" w:sz="0" w:space="0" w:color="auto"/>
        <w:bottom w:val="none" w:sz="0" w:space="0" w:color="auto"/>
        <w:right w:val="none" w:sz="0" w:space="0" w:color="auto"/>
      </w:divBdr>
    </w:div>
    <w:div w:id="547961077">
      <w:bodyDiv w:val="1"/>
      <w:marLeft w:val="0"/>
      <w:marRight w:val="0"/>
      <w:marTop w:val="0"/>
      <w:marBottom w:val="0"/>
      <w:divBdr>
        <w:top w:val="none" w:sz="0" w:space="0" w:color="auto"/>
        <w:left w:val="none" w:sz="0" w:space="0" w:color="auto"/>
        <w:bottom w:val="none" w:sz="0" w:space="0" w:color="auto"/>
        <w:right w:val="none" w:sz="0" w:space="0" w:color="auto"/>
      </w:divBdr>
    </w:div>
    <w:div w:id="607465701">
      <w:bodyDiv w:val="1"/>
      <w:marLeft w:val="0"/>
      <w:marRight w:val="0"/>
      <w:marTop w:val="0"/>
      <w:marBottom w:val="0"/>
      <w:divBdr>
        <w:top w:val="none" w:sz="0" w:space="0" w:color="auto"/>
        <w:left w:val="none" w:sz="0" w:space="0" w:color="auto"/>
        <w:bottom w:val="none" w:sz="0" w:space="0" w:color="auto"/>
        <w:right w:val="none" w:sz="0" w:space="0" w:color="auto"/>
      </w:divBdr>
    </w:div>
    <w:div w:id="630673301">
      <w:bodyDiv w:val="1"/>
      <w:marLeft w:val="0"/>
      <w:marRight w:val="0"/>
      <w:marTop w:val="0"/>
      <w:marBottom w:val="0"/>
      <w:divBdr>
        <w:top w:val="none" w:sz="0" w:space="0" w:color="auto"/>
        <w:left w:val="none" w:sz="0" w:space="0" w:color="auto"/>
        <w:bottom w:val="none" w:sz="0" w:space="0" w:color="auto"/>
        <w:right w:val="none" w:sz="0" w:space="0" w:color="auto"/>
      </w:divBdr>
    </w:div>
    <w:div w:id="650450362">
      <w:bodyDiv w:val="1"/>
      <w:marLeft w:val="0"/>
      <w:marRight w:val="0"/>
      <w:marTop w:val="0"/>
      <w:marBottom w:val="0"/>
      <w:divBdr>
        <w:top w:val="none" w:sz="0" w:space="0" w:color="auto"/>
        <w:left w:val="none" w:sz="0" w:space="0" w:color="auto"/>
        <w:bottom w:val="none" w:sz="0" w:space="0" w:color="auto"/>
        <w:right w:val="none" w:sz="0" w:space="0" w:color="auto"/>
      </w:divBdr>
    </w:div>
    <w:div w:id="723796146">
      <w:bodyDiv w:val="1"/>
      <w:marLeft w:val="0"/>
      <w:marRight w:val="0"/>
      <w:marTop w:val="0"/>
      <w:marBottom w:val="0"/>
      <w:divBdr>
        <w:top w:val="none" w:sz="0" w:space="0" w:color="auto"/>
        <w:left w:val="none" w:sz="0" w:space="0" w:color="auto"/>
        <w:bottom w:val="none" w:sz="0" w:space="0" w:color="auto"/>
        <w:right w:val="none" w:sz="0" w:space="0" w:color="auto"/>
      </w:divBdr>
    </w:div>
    <w:div w:id="739788656">
      <w:bodyDiv w:val="1"/>
      <w:marLeft w:val="0"/>
      <w:marRight w:val="0"/>
      <w:marTop w:val="0"/>
      <w:marBottom w:val="0"/>
      <w:divBdr>
        <w:top w:val="none" w:sz="0" w:space="0" w:color="auto"/>
        <w:left w:val="none" w:sz="0" w:space="0" w:color="auto"/>
        <w:bottom w:val="none" w:sz="0" w:space="0" w:color="auto"/>
        <w:right w:val="none" w:sz="0" w:space="0" w:color="auto"/>
      </w:divBdr>
    </w:div>
    <w:div w:id="752238647">
      <w:bodyDiv w:val="1"/>
      <w:marLeft w:val="0"/>
      <w:marRight w:val="0"/>
      <w:marTop w:val="0"/>
      <w:marBottom w:val="0"/>
      <w:divBdr>
        <w:top w:val="none" w:sz="0" w:space="0" w:color="auto"/>
        <w:left w:val="none" w:sz="0" w:space="0" w:color="auto"/>
        <w:bottom w:val="none" w:sz="0" w:space="0" w:color="auto"/>
        <w:right w:val="none" w:sz="0" w:space="0" w:color="auto"/>
      </w:divBdr>
    </w:div>
    <w:div w:id="811291468">
      <w:bodyDiv w:val="1"/>
      <w:marLeft w:val="0"/>
      <w:marRight w:val="0"/>
      <w:marTop w:val="0"/>
      <w:marBottom w:val="0"/>
      <w:divBdr>
        <w:top w:val="none" w:sz="0" w:space="0" w:color="auto"/>
        <w:left w:val="none" w:sz="0" w:space="0" w:color="auto"/>
        <w:bottom w:val="none" w:sz="0" w:space="0" w:color="auto"/>
        <w:right w:val="none" w:sz="0" w:space="0" w:color="auto"/>
      </w:divBdr>
    </w:div>
    <w:div w:id="826870204">
      <w:bodyDiv w:val="1"/>
      <w:marLeft w:val="0"/>
      <w:marRight w:val="0"/>
      <w:marTop w:val="0"/>
      <w:marBottom w:val="0"/>
      <w:divBdr>
        <w:top w:val="none" w:sz="0" w:space="0" w:color="auto"/>
        <w:left w:val="none" w:sz="0" w:space="0" w:color="auto"/>
        <w:bottom w:val="none" w:sz="0" w:space="0" w:color="auto"/>
        <w:right w:val="none" w:sz="0" w:space="0" w:color="auto"/>
      </w:divBdr>
    </w:div>
    <w:div w:id="851189062">
      <w:bodyDiv w:val="1"/>
      <w:marLeft w:val="0"/>
      <w:marRight w:val="0"/>
      <w:marTop w:val="0"/>
      <w:marBottom w:val="0"/>
      <w:divBdr>
        <w:top w:val="none" w:sz="0" w:space="0" w:color="auto"/>
        <w:left w:val="none" w:sz="0" w:space="0" w:color="auto"/>
        <w:bottom w:val="none" w:sz="0" w:space="0" w:color="auto"/>
        <w:right w:val="none" w:sz="0" w:space="0" w:color="auto"/>
      </w:divBdr>
    </w:div>
    <w:div w:id="852382163">
      <w:bodyDiv w:val="1"/>
      <w:marLeft w:val="0"/>
      <w:marRight w:val="0"/>
      <w:marTop w:val="0"/>
      <w:marBottom w:val="0"/>
      <w:divBdr>
        <w:top w:val="none" w:sz="0" w:space="0" w:color="auto"/>
        <w:left w:val="none" w:sz="0" w:space="0" w:color="auto"/>
        <w:bottom w:val="none" w:sz="0" w:space="0" w:color="auto"/>
        <w:right w:val="none" w:sz="0" w:space="0" w:color="auto"/>
      </w:divBdr>
    </w:div>
    <w:div w:id="858589360">
      <w:bodyDiv w:val="1"/>
      <w:marLeft w:val="0"/>
      <w:marRight w:val="0"/>
      <w:marTop w:val="0"/>
      <w:marBottom w:val="0"/>
      <w:divBdr>
        <w:top w:val="none" w:sz="0" w:space="0" w:color="auto"/>
        <w:left w:val="none" w:sz="0" w:space="0" w:color="auto"/>
        <w:bottom w:val="none" w:sz="0" w:space="0" w:color="auto"/>
        <w:right w:val="none" w:sz="0" w:space="0" w:color="auto"/>
      </w:divBdr>
    </w:div>
    <w:div w:id="878980460">
      <w:bodyDiv w:val="1"/>
      <w:marLeft w:val="0"/>
      <w:marRight w:val="0"/>
      <w:marTop w:val="0"/>
      <w:marBottom w:val="0"/>
      <w:divBdr>
        <w:top w:val="none" w:sz="0" w:space="0" w:color="auto"/>
        <w:left w:val="none" w:sz="0" w:space="0" w:color="auto"/>
        <w:bottom w:val="none" w:sz="0" w:space="0" w:color="auto"/>
        <w:right w:val="none" w:sz="0" w:space="0" w:color="auto"/>
      </w:divBdr>
    </w:div>
    <w:div w:id="880092732">
      <w:bodyDiv w:val="1"/>
      <w:marLeft w:val="0"/>
      <w:marRight w:val="0"/>
      <w:marTop w:val="0"/>
      <w:marBottom w:val="0"/>
      <w:divBdr>
        <w:top w:val="none" w:sz="0" w:space="0" w:color="auto"/>
        <w:left w:val="none" w:sz="0" w:space="0" w:color="auto"/>
        <w:bottom w:val="none" w:sz="0" w:space="0" w:color="auto"/>
        <w:right w:val="none" w:sz="0" w:space="0" w:color="auto"/>
      </w:divBdr>
    </w:div>
    <w:div w:id="883908982">
      <w:bodyDiv w:val="1"/>
      <w:marLeft w:val="0"/>
      <w:marRight w:val="0"/>
      <w:marTop w:val="0"/>
      <w:marBottom w:val="0"/>
      <w:divBdr>
        <w:top w:val="none" w:sz="0" w:space="0" w:color="auto"/>
        <w:left w:val="none" w:sz="0" w:space="0" w:color="auto"/>
        <w:bottom w:val="none" w:sz="0" w:space="0" w:color="auto"/>
        <w:right w:val="none" w:sz="0" w:space="0" w:color="auto"/>
      </w:divBdr>
    </w:div>
    <w:div w:id="916399774">
      <w:bodyDiv w:val="1"/>
      <w:marLeft w:val="0"/>
      <w:marRight w:val="0"/>
      <w:marTop w:val="0"/>
      <w:marBottom w:val="0"/>
      <w:divBdr>
        <w:top w:val="none" w:sz="0" w:space="0" w:color="auto"/>
        <w:left w:val="none" w:sz="0" w:space="0" w:color="auto"/>
        <w:bottom w:val="none" w:sz="0" w:space="0" w:color="auto"/>
        <w:right w:val="none" w:sz="0" w:space="0" w:color="auto"/>
      </w:divBdr>
      <w:divsChild>
        <w:div w:id="662318436">
          <w:marLeft w:val="0"/>
          <w:marRight w:val="0"/>
          <w:marTop w:val="0"/>
          <w:marBottom w:val="0"/>
          <w:divBdr>
            <w:top w:val="none" w:sz="0" w:space="0" w:color="auto"/>
            <w:left w:val="none" w:sz="0" w:space="0" w:color="auto"/>
            <w:bottom w:val="none" w:sz="0" w:space="0" w:color="auto"/>
            <w:right w:val="none" w:sz="0" w:space="0" w:color="auto"/>
          </w:divBdr>
        </w:div>
        <w:div w:id="1705472710">
          <w:marLeft w:val="0"/>
          <w:marRight w:val="0"/>
          <w:marTop w:val="0"/>
          <w:marBottom w:val="0"/>
          <w:divBdr>
            <w:top w:val="none" w:sz="0" w:space="0" w:color="auto"/>
            <w:left w:val="none" w:sz="0" w:space="0" w:color="auto"/>
            <w:bottom w:val="none" w:sz="0" w:space="0" w:color="auto"/>
            <w:right w:val="none" w:sz="0" w:space="0" w:color="auto"/>
          </w:divBdr>
        </w:div>
        <w:div w:id="1706904390">
          <w:marLeft w:val="0"/>
          <w:marRight w:val="0"/>
          <w:marTop w:val="0"/>
          <w:marBottom w:val="0"/>
          <w:divBdr>
            <w:top w:val="none" w:sz="0" w:space="0" w:color="auto"/>
            <w:left w:val="none" w:sz="0" w:space="0" w:color="auto"/>
            <w:bottom w:val="none" w:sz="0" w:space="0" w:color="auto"/>
            <w:right w:val="none" w:sz="0" w:space="0" w:color="auto"/>
          </w:divBdr>
        </w:div>
        <w:div w:id="1742603040">
          <w:marLeft w:val="0"/>
          <w:marRight w:val="0"/>
          <w:marTop w:val="0"/>
          <w:marBottom w:val="0"/>
          <w:divBdr>
            <w:top w:val="none" w:sz="0" w:space="0" w:color="auto"/>
            <w:left w:val="none" w:sz="0" w:space="0" w:color="auto"/>
            <w:bottom w:val="none" w:sz="0" w:space="0" w:color="auto"/>
            <w:right w:val="none" w:sz="0" w:space="0" w:color="auto"/>
          </w:divBdr>
        </w:div>
        <w:div w:id="2056195470">
          <w:marLeft w:val="0"/>
          <w:marRight w:val="0"/>
          <w:marTop w:val="0"/>
          <w:marBottom w:val="0"/>
          <w:divBdr>
            <w:top w:val="none" w:sz="0" w:space="0" w:color="auto"/>
            <w:left w:val="none" w:sz="0" w:space="0" w:color="auto"/>
            <w:bottom w:val="none" w:sz="0" w:space="0" w:color="auto"/>
            <w:right w:val="none" w:sz="0" w:space="0" w:color="auto"/>
          </w:divBdr>
        </w:div>
        <w:div w:id="983118689">
          <w:marLeft w:val="0"/>
          <w:marRight w:val="0"/>
          <w:marTop w:val="0"/>
          <w:marBottom w:val="0"/>
          <w:divBdr>
            <w:top w:val="none" w:sz="0" w:space="0" w:color="auto"/>
            <w:left w:val="none" w:sz="0" w:space="0" w:color="auto"/>
            <w:bottom w:val="none" w:sz="0" w:space="0" w:color="auto"/>
            <w:right w:val="none" w:sz="0" w:space="0" w:color="auto"/>
          </w:divBdr>
        </w:div>
      </w:divsChild>
    </w:div>
    <w:div w:id="942104654">
      <w:bodyDiv w:val="1"/>
      <w:marLeft w:val="0"/>
      <w:marRight w:val="0"/>
      <w:marTop w:val="0"/>
      <w:marBottom w:val="0"/>
      <w:divBdr>
        <w:top w:val="none" w:sz="0" w:space="0" w:color="auto"/>
        <w:left w:val="none" w:sz="0" w:space="0" w:color="auto"/>
        <w:bottom w:val="none" w:sz="0" w:space="0" w:color="auto"/>
        <w:right w:val="none" w:sz="0" w:space="0" w:color="auto"/>
      </w:divBdr>
    </w:div>
    <w:div w:id="1069494449">
      <w:bodyDiv w:val="1"/>
      <w:marLeft w:val="0"/>
      <w:marRight w:val="0"/>
      <w:marTop w:val="0"/>
      <w:marBottom w:val="0"/>
      <w:divBdr>
        <w:top w:val="none" w:sz="0" w:space="0" w:color="auto"/>
        <w:left w:val="none" w:sz="0" w:space="0" w:color="auto"/>
        <w:bottom w:val="none" w:sz="0" w:space="0" w:color="auto"/>
        <w:right w:val="none" w:sz="0" w:space="0" w:color="auto"/>
      </w:divBdr>
      <w:divsChild>
        <w:div w:id="47807108">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sChild>
    </w:div>
    <w:div w:id="1086918193">
      <w:bodyDiv w:val="1"/>
      <w:marLeft w:val="0"/>
      <w:marRight w:val="0"/>
      <w:marTop w:val="0"/>
      <w:marBottom w:val="0"/>
      <w:divBdr>
        <w:top w:val="none" w:sz="0" w:space="0" w:color="auto"/>
        <w:left w:val="none" w:sz="0" w:space="0" w:color="auto"/>
        <w:bottom w:val="none" w:sz="0" w:space="0" w:color="auto"/>
        <w:right w:val="none" w:sz="0" w:space="0" w:color="auto"/>
      </w:divBdr>
    </w:div>
    <w:div w:id="1226644272">
      <w:bodyDiv w:val="1"/>
      <w:marLeft w:val="0"/>
      <w:marRight w:val="0"/>
      <w:marTop w:val="0"/>
      <w:marBottom w:val="0"/>
      <w:divBdr>
        <w:top w:val="none" w:sz="0" w:space="0" w:color="auto"/>
        <w:left w:val="none" w:sz="0" w:space="0" w:color="auto"/>
        <w:bottom w:val="none" w:sz="0" w:space="0" w:color="auto"/>
        <w:right w:val="none" w:sz="0" w:space="0" w:color="auto"/>
      </w:divBdr>
    </w:div>
    <w:div w:id="1234587127">
      <w:bodyDiv w:val="1"/>
      <w:marLeft w:val="0"/>
      <w:marRight w:val="0"/>
      <w:marTop w:val="0"/>
      <w:marBottom w:val="0"/>
      <w:divBdr>
        <w:top w:val="none" w:sz="0" w:space="0" w:color="auto"/>
        <w:left w:val="none" w:sz="0" w:space="0" w:color="auto"/>
        <w:bottom w:val="none" w:sz="0" w:space="0" w:color="auto"/>
        <w:right w:val="none" w:sz="0" w:space="0" w:color="auto"/>
      </w:divBdr>
    </w:div>
    <w:div w:id="1250655043">
      <w:bodyDiv w:val="1"/>
      <w:marLeft w:val="0"/>
      <w:marRight w:val="0"/>
      <w:marTop w:val="0"/>
      <w:marBottom w:val="0"/>
      <w:divBdr>
        <w:top w:val="none" w:sz="0" w:space="0" w:color="auto"/>
        <w:left w:val="none" w:sz="0" w:space="0" w:color="auto"/>
        <w:bottom w:val="none" w:sz="0" w:space="0" w:color="auto"/>
        <w:right w:val="none" w:sz="0" w:space="0" w:color="auto"/>
      </w:divBdr>
    </w:div>
    <w:div w:id="1297369530">
      <w:bodyDiv w:val="1"/>
      <w:marLeft w:val="0"/>
      <w:marRight w:val="0"/>
      <w:marTop w:val="0"/>
      <w:marBottom w:val="0"/>
      <w:divBdr>
        <w:top w:val="none" w:sz="0" w:space="0" w:color="auto"/>
        <w:left w:val="none" w:sz="0" w:space="0" w:color="auto"/>
        <w:bottom w:val="none" w:sz="0" w:space="0" w:color="auto"/>
        <w:right w:val="none" w:sz="0" w:space="0" w:color="auto"/>
      </w:divBdr>
    </w:div>
    <w:div w:id="1377120505">
      <w:bodyDiv w:val="1"/>
      <w:marLeft w:val="0"/>
      <w:marRight w:val="0"/>
      <w:marTop w:val="0"/>
      <w:marBottom w:val="0"/>
      <w:divBdr>
        <w:top w:val="none" w:sz="0" w:space="0" w:color="auto"/>
        <w:left w:val="none" w:sz="0" w:space="0" w:color="auto"/>
        <w:bottom w:val="none" w:sz="0" w:space="0" w:color="auto"/>
        <w:right w:val="none" w:sz="0" w:space="0" w:color="auto"/>
      </w:divBdr>
    </w:div>
    <w:div w:id="1383360506">
      <w:bodyDiv w:val="1"/>
      <w:marLeft w:val="0"/>
      <w:marRight w:val="0"/>
      <w:marTop w:val="0"/>
      <w:marBottom w:val="0"/>
      <w:divBdr>
        <w:top w:val="none" w:sz="0" w:space="0" w:color="auto"/>
        <w:left w:val="none" w:sz="0" w:space="0" w:color="auto"/>
        <w:bottom w:val="none" w:sz="0" w:space="0" w:color="auto"/>
        <w:right w:val="none" w:sz="0" w:space="0" w:color="auto"/>
      </w:divBdr>
    </w:div>
    <w:div w:id="1441561615">
      <w:bodyDiv w:val="1"/>
      <w:marLeft w:val="0"/>
      <w:marRight w:val="0"/>
      <w:marTop w:val="0"/>
      <w:marBottom w:val="0"/>
      <w:divBdr>
        <w:top w:val="none" w:sz="0" w:space="0" w:color="auto"/>
        <w:left w:val="none" w:sz="0" w:space="0" w:color="auto"/>
        <w:bottom w:val="none" w:sz="0" w:space="0" w:color="auto"/>
        <w:right w:val="none" w:sz="0" w:space="0" w:color="auto"/>
      </w:divBdr>
    </w:div>
    <w:div w:id="1480265869">
      <w:bodyDiv w:val="1"/>
      <w:marLeft w:val="0"/>
      <w:marRight w:val="0"/>
      <w:marTop w:val="0"/>
      <w:marBottom w:val="0"/>
      <w:divBdr>
        <w:top w:val="none" w:sz="0" w:space="0" w:color="auto"/>
        <w:left w:val="none" w:sz="0" w:space="0" w:color="auto"/>
        <w:bottom w:val="none" w:sz="0" w:space="0" w:color="auto"/>
        <w:right w:val="none" w:sz="0" w:space="0" w:color="auto"/>
      </w:divBdr>
      <w:divsChild>
        <w:div w:id="2077120176">
          <w:marLeft w:val="0"/>
          <w:marRight w:val="0"/>
          <w:marTop w:val="0"/>
          <w:marBottom w:val="0"/>
          <w:divBdr>
            <w:top w:val="none" w:sz="0" w:space="0" w:color="auto"/>
            <w:left w:val="none" w:sz="0" w:space="0" w:color="auto"/>
            <w:bottom w:val="none" w:sz="0" w:space="0" w:color="auto"/>
            <w:right w:val="none" w:sz="0" w:space="0" w:color="auto"/>
          </w:divBdr>
        </w:div>
        <w:div w:id="1951810970">
          <w:marLeft w:val="0"/>
          <w:marRight w:val="0"/>
          <w:marTop w:val="0"/>
          <w:marBottom w:val="0"/>
          <w:divBdr>
            <w:top w:val="none" w:sz="0" w:space="0" w:color="auto"/>
            <w:left w:val="none" w:sz="0" w:space="0" w:color="auto"/>
            <w:bottom w:val="none" w:sz="0" w:space="0" w:color="auto"/>
            <w:right w:val="none" w:sz="0" w:space="0" w:color="auto"/>
          </w:divBdr>
        </w:div>
        <w:div w:id="1888713066">
          <w:marLeft w:val="0"/>
          <w:marRight w:val="0"/>
          <w:marTop w:val="0"/>
          <w:marBottom w:val="0"/>
          <w:divBdr>
            <w:top w:val="none" w:sz="0" w:space="0" w:color="auto"/>
            <w:left w:val="none" w:sz="0" w:space="0" w:color="auto"/>
            <w:bottom w:val="none" w:sz="0" w:space="0" w:color="auto"/>
            <w:right w:val="none" w:sz="0" w:space="0" w:color="auto"/>
          </w:divBdr>
        </w:div>
        <w:div w:id="254439738">
          <w:marLeft w:val="0"/>
          <w:marRight w:val="0"/>
          <w:marTop w:val="0"/>
          <w:marBottom w:val="0"/>
          <w:divBdr>
            <w:top w:val="none" w:sz="0" w:space="0" w:color="auto"/>
            <w:left w:val="none" w:sz="0" w:space="0" w:color="auto"/>
            <w:bottom w:val="none" w:sz="0" w:space="0" w:color="auto"/>
            <w:right w:val="none" w:sz="0" w:space="0" w:color="auto"/>
          </w:divBdr>
        </w:div>
        <w:div w:id="1859347040">
          <w:marLeft w:val="0"/>
          <w:marRight w:val="0"/>
          <w:marTop w:val="0"/>
          <w:marBottom w:val="0"/>
          <w:divBdr>
            <w:top w:val="none" w:sz="0" w:space="0" w:color="auto"/>
            <w:left w:val="none" w:sz="0" w:space="0" w:color="auto"/>
            <w:bottom w:val="none" w:sz="0" w:space="0" w:color="auto"/>
            <w:right w:val="none" w:sz="0" w:space="0" w:color="auto"/>
          </w:divBdr>
        </w:div>
        <w:div w:id="1521166995">
          <w:marLeft w:val="0"/>
          <w:marRight w:val="0"/>
          <w:marTop w:val="0"/>
          <w:marBottom w:val="0"/>
          <w:divBdr>
            <w:top w:val="none" w:sz="0" w:space="0" w:color="auto"/>
            <w:left w:val="none" w:sz="0" w:space="0" w:color="auto"/>
            <w:bottom w:val="none" w:sz="0" w:space="0" w:color="auto"/>
            <w:right w:val="none" w:sz="0" w:space="0" w:color="auto"/>
          </w:divBdr>
        </w:div>
      </w:divsChild>
    </w:div>
    <w:div w:id="1484661452">
      <w:bodyDiv w:val="1"/>
      <w:marLeft w:val="0"/>
      <w:marRight w:val="0"/>
      <w:marTop w:val="0"/>
      <w:marBottom w:val="0"/>
      <w:divBdr>
        <w:top w:val="none" w:sz="0" w:space="0" w:color="auto"/>
        <w:left w:val="none" w:sz="0" w:space="0" w:color="auto"/>
        <w:bottom w:val="none" w:sz="0" w:space="0" w:color="auto"/>
        <w:right w:val="none" w:sz="0" w:space="0" w:color="auto"/>
      </w:divBdr>
    </w:div>
    <w:div w:id="1538808327">
      <w:bodyDiv w:val="1"/>
      <w:marLeft w:val="0"/>
      <w:marRight w:val="0"/>
      <w:marTop w:val="0"/>
      <w:marBottom w:val="0"/>
      <w:divBdr>
        <w:top w:val="none" w:sz="0" w:space="0" w:color="auto"/>
        <w:left w:val="none" w:sz="0" w:space="0" w:color="auto"/>
        <w:bottom w:val="none" w:sz="0" w:space="0" w:color="auto"/>
        <w:right w:val="none" w:sz="0" w:space="0" w:color="auto"/>
      </w:divBdr>
    </w:div>
    <w:div w:id="1667710490">
      <w:bodyDiv w:val="1"/>
      <w:marLeft w:val="0"/>
      <w:marRight w:val="0"/>
      <w:marTop w:val="0"/>
      <w:marBottom w:val="0"/>
      <w:divBdr>
        <w:top w:val="none" w:sz="0" w:space="0" w:color="auto"/>
        <w:left w:val="none" w:sz="0" w:space="0" w:color="auto"/>
        <w:bottom w:val="none" w:sz="0" w:space="0" w:color="auto"/>
        <w:right w:val="none" w:sz="0" w:space="0" w:color="auto"/>
      </w:divBdr>
    </w:div>
    <w:div w:id="1674137570">
      <w:bodyDiv w:val="1"/>
      <w:marLeft w:val="0"/>
      <w:marRight w:val="0"/>
      <w:marTop w:val="0"/>
      <w:marBottom w:val="0"/>
      <w:divBdr>
        <w:top w:val="none" w:sz="0" w:space="0" w:color="auto"/>
        <w:left w:val="none" w:sz="0" w:space="0" w:color="auto"/>
        <w:bottom w:val="none" w:sz="0" w:space="0" w:color="auto"/>
        <w:right w:val="none" w:sz="0" w:space="0" w:color="auto"/>
      </w:divBdr>
    </w:div>
    <w:div w:id="1679118202">
      <w:bodyDiv w:val="1"/>
      <w:marLeft w:val="0"/>
      <w:marRight w:val="0"/>
      <w:marTop w:val="0"/>
      <w:marBottom w:val="0"/>
      <w:divBdr>
        <w:top w:val="none" w:sz="0" w:space="0" w:color="auto"/>
        <w:left w:val="none" w:sz="0" w:space="0" w:color="auto"/>
        <w:bottom w:val="none" w:sz="0" w:space="0" w:color="auto"/>
        <w:right w:val="none" w:sz="0" w:space="0" w:color="auto"/>
      </w:divBdr>
    </w:div>
    <w:div w:id="1706100629">
      <w:bodyDiv w:val="1"/>
      <w:marLeft w:val="0"/>
      <w:marRight w:val="0"/>
      <w:marTop w:val="0"/>
      <w:marBottom w:val="0"/>
      <w:divBdr>
        <w:top w:val="none" w:sz="0" w:space="0" w:color="auto"/>
        <w:left w:val="none" w:sz="0" w:space="0" w:color="auto"/>
        <w:bottom w:val="none" w:sz="0" w:space="0" w:color="auto"/>
        <w:right w:val="none" w:sz="0" w:space="0" w:color="auto"/>
      </w:divBdr>
    </w:div>
    <w:div w:id="1794399807">
      <w:bodyDiv w:val="1"/>
      <w:marLeft w:val="0"/>
      <w:marRight w:val="0"/>
      <w:marTop w:val="0"/>
      <w:marBottom w:val="0"/>
      <w:divBdr>
        <w:top w:val="none" w:sz="0" w:space="0" w:color="auto"/>
        <w:left w:val="none" w:sz="0" w:space="0" w:color="auto"/>
        <w:bottom w:val="none" w:sz="0" w:space="0" w:color="auto"/>
        <w:right w:val="none" w:sz="0" w:space="0" w:color="auto"/>
      </w:divBdr>
    </w:div>
    <w:div w:id="1878467403">
      <w:bodyDiv w:val="1"/>
      <w:marLeft w:val="0"/>
      <w:marRight w:val="0"/>
      <w:marTop w:val="0"/>
      <w:marBottom w:val="0"/>
      <w:divBdr>
        <w:top w:val="none" w:sz="0" w:space="0" w:color="auto"/>
        <w:left w:val="none" w:sz="0" w:space="0" w:color="auto"/>
        <w:bottom w:val="none" w:sz="0" w:space="0" w:color="auto"/>
        <w:right w:val="none" w:sz="0" w:space="0" w:color="auto"/>
      </w:divBdr>
    </w:div>
    <w:div w:id="1879007704">
      <w:bodyDiv w:val="1"/>
      <w:marLeft w:val="0"/>
      <w:marRight w:val="0"/>
      <w:marTop w:val="0"/>
      <w:marBottom w:val="0"/>
      <w:divBdr>
        <w:top w:val="none" w:sz="0" w:space="0" w:color="auto"/>
        <w:left w:val="none" w:sz="0" w:space="0" w:color="auto"/>
        <w:bottom w:val="none" w:sz="0" w:space="0" w:color="auto"/>
        <w:right w:val="none" w:sz="0" w:space="0" w:color="auto"/>
      </w:divBdr>
    </w:div>
    <w:div w:id="1896355698">
      <w:bodyDiv w:val="1"/>
      <w:marLeft w:val="0"/>
      <w:marRight w:val="0"/>
      <w:marTop w:val="0"/>
      <w:marBottom w:val="0"/>
      <w:divBdr>
        <w:top w:val="none" w:sz="0" w:space="0" w:color="auto"/>
        <w:left w:val="none" w:sz="0" w:space="0" w:color="auto"/>
        <w:bottom w:val="none" w:sz="0" w:space="0" w:color="auto"/>
        <w:right w:val="none" w:sz="0" w:space="0" w:color="auto"/>
      </w:divBdr>
    </w:div>
    <w:div w:id="1920358277">
      <w:bodyDiv w:val="1"/>
      <w:marLeft w:val="0"/>
      <w:marRight w:val="0"/>
      <w:marTop w:val="0"/>
      <w:marBottom w:val="0"/>
      <w:divBdr>
        <w:top w:val="none" w:sz="0" w:space="0" w:color="auto"/>
        <w:left w:val="none" w:sz="0" w:space="0" w:color="auto"/>
        <w:bottom w:val="none" w:sz="0" w:space="0" w:color="auto"/>
        <w:right w:val="none" w:sz="0" w:space="0" w:color="auto"/>
      </w:divBdr>
    </w:div>
    <w:div w:id="1965186349">
      <w:bodyDiv w:val="1"/>
      <w:marLeft w:val="0"/>
      <w:marRight w:val="0"/>
      <w:marTop w:val="0"/>
      <w:marBottom w:val="0"/>
      <w:divBdr>
        <w:top w:val="none" w:sz="0" w:space="0" w:color="auto"/>
        <w:left w:val="none" w:sz="0" w:space="0" w:color="auto"/>
        <w:bottom w:val="none" w:sz="0" w:space="0" w:color="auto"/>
        <w:right w:val="none" w:sz="0" w:space="0" w:color="auto"/>
      </w:divBdr>
    </w:div>
    <w:div w:id="2036616115">
      <w:bodyDiv w:val="1"/>
      <w:marLeft w:val="0"/>
      <w:marRight w:val="0"/>
      <w:marTop w:val="0"/>
      <w:marBottom w:val="0"/>
      <w:divBdr>
        <w:top w:val="none" w:sz="0" w:space="0" w:color="auto"/>
        <w:left w:val="none" w:sz="0" w:space="0" w:color="auto"/>
        <w:bottom w:val="none" w:sz="0" w:space="0" w:color="auto"/>
        <w:right w:val="none" w:sz="0" w:space="0" w:color="auto"/>
      </w:divBdr>
    </w:div>
    <w:div w:id="2039043804">
      <w:bodyDiv w:val="1"/>
      <w:marLeft w:val="0"/>
      <w:marRight w:val="0"/>
      <w:marTop w:val="0"/>
      <w:marBottom w:val="0"/>
      <w:divBdr>
        <w:top w:val="none" w:sz="0" w:space="0" w:color="auto"/>
        <w:left w:val="none" w:sz="0" w:space="0" w:color="auto"/>
        <w:bottom w:val="none" w:sz="0" w:space="0" w:color="auto"/>
        <w:right w:val="none" w:sz="0" w:space="0" w:color="auto"/>
      </w:divBdr>
    </w:div>
    <w:div w:id="2039774429">
      <w:bodyDiv w:val="1"/>
      <w:marLeft w:val="0"/>
      <w:marRight w:val="0"/>
      <w:marTop w:val="0"/>
      <w:marBottom w:val="0"/>
      <w:divBdr>
        <w:top w:val="none" w:sz="0" w:space="0" w:color="auto"/>
        <w:left w:val="none" w:sz="0" w:space="0" w:color="auto"/>
        <w:bottom w:val="none" w:sz="0" w:space="0" w:color="auto"/>
        <w:right w:val="none" w:sz="0" w:space="0" w:color="auto"/>
      </w:divBdr>
    </w:div>
    <w:div w:id="2058771468">
      <w:bodyDiv w:val="1"/>
      <w:marLeft w:val="0"/>
      <w:marRight w:val="0"/>
      <w:marTop w:val="0"/>
      <w:marBottom w:val="0"/>
      <w:divBdr>
        <w:top w:val="none" w:sz="0" w:space="0" w:color="auto"/>
        <w:left w:val="none" w:sz="0" w:space="0" w:color="auto"/>
        <w:bottom w:val="none" w:sz="0" w:space="0" w:color="auto"/>
        <w:right w:val="none" w:sz="0" w:space="0" w:color="auto"/>
      </w:divBdr>
    </w:div>
    <w:div w:id="2069767109">
      <w:bodyDiv w:val="1"/>
      <w:marLeft w:val="0"/>
      <w:marRight w:val="0"/>
      <w:marTop w:val="0"/>
      <w:marBottom w:val="0"/>
      <w:divBdr>
        <w:top w:val="none" w:sz="0" w:space="0" w:color="auto"/>
        <w:left w:val="none" w:sz="0" w:space="0" w:color="auto"/>
        <w:bottom w:val="none" w:sz="0" w:space="0" w:color="auto"/>
        <w:right w:val="none" w:sz="0" w:space="0" w:color="auto"/>
      </w:divBdr>
    </w:div>
    <w:div w:id="2086145270">
      <w:bodyDiv w:val="1"/>
      <w:marLeft w:val="0"/>
      <w:marRight w:val="0"/>
      <w:marTop w:val="0"/>
      <w:marBottom w:val="0"/>
      <w:divBdr>
        <w:top w:val="none" w:sz="0" w:space="0" w:color="auto"/>
        <w:left w:val="none" w:sz="0" w:space="0" w:color="auto"/>
        <w:bottom w:val="none" w:sz="0" w:space="0" w:color="auto"/>
        <w:right w:val="none" w:sz="0" w:space="0" w:color="auto"/>
      </w:divBdr>
    </w:div>
    <w:div w:id="2090035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60</TotalTime>
  <Pages>5</Pages>
  <Words>1186</Words>
  <Characters>6761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Mandy Armstrong</dc:creator>
  <cp:keywords/>
  <dc:description/>
  <cp:lastModifiedBy>Mandy Armstrong</cp:lastModifiedBy>
  <cp:revision>23</cp:revision>
  <cp:lastPrinted>2026-04-27T17:14:00Z</cp:lastPrinted>
  <dcterms:created xsi:type="dcterms:W3CDTF">2026-04-27T17:15:00Z</dcterms:created>
  <dcterms:modified xsi:type="dcterms:W3CDTF">2026-05-13T19:32:00Z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2025-06-23T21:03:54Z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461cfc6d-34d3-4180-a913-f85e3ee08971</vt:lpwstr>
  </property>
  <property fmtid="{D5CDD505-2E9C-101B-9397-08002B2CF9AE}" pid="7" name="MSIP_Label_defa4170-0d19-0005-0004-bc88714345d2_ActionId">
    <vt:lpwstr>5b5f0e36-0cb7-4190-a5fc-30f7c2803981</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